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A4" w:rsidRPr="00862848" w:rsidRDefault="00F130A4" w:rsidP="00F130A4">
      <w:pPr>
        <w:tabs>
          <w:tab w:val="center" w:pos="4536"/>
          <w:tab w:val="right" w:pos="9072"/>
        </w:tabs>
        <w:spacing w:after="240" w:line="360" w:lineRule="auto"/>
        <w:jc w:val="center"/>
        <w:rPr>
          <w:rFonts w:asciiTheme="minorHAnsi" w:hAnsiTheme="minorHAnsi"/>
          <w:b/>
          <w:color w:val="213A8F"/>
          <w:sz w:val="28"/>
          <w:szCs w:val="28"/>
        </w:rPr>
      </w:pPr>
      <w:r w:rsidRPr="00862848">
        <w:rPr>
          <w:rFonts w:asciiTheme="minorHAnsi" w:hAnsiTheme="minorHAnsi"/>
          <w:b/>
          <w:color w:val="213A8F"/>
          <w:sz w:val="28"/>
          <w:szCs w:val="28"/>
        </w:rPr>
        <w:t>Kooperationsvereinbarung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69"/>
        <w:gridCol w:w="5842"/>
      </w:tblGrid>
      <w:tr w:rsidR="00F130A4" w:rsidRPr="00EE3DF6" w:rsidTr="00E62FDD">
        <w:tc>
          <w:tcPr>
            <w:tcW w:w="3369" w:type="dxa"/>
          </w:tcPr>
          <w:p w:rsidR="00F130A4" w:rsidRPr="00EE3DF6" w:rsidRDefault="00F130A4" w:rsidP="00E62FDD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EE3DF6">
              <w:rPr>
                <w:rFonts w:asciiTheme="minorHAnsi" w:hAnsiTheme="minorHAnsi"/>
                <w:sz w:val="22"/>
                <w:szCs w:val="22"/>
              </w:rPr>
              <w:t xml:space="preserve">Name der Firma: </w:t>
            </w:r>
          </w:p>
        </w:tc>
        <w:tc>
          <w:tcPr>
            <w:tcW w:w="5842" w:type="dxa"/>
          </w:tcPr>
          <w:p w:rsidR="00F130A4" w:rsidRPr="00EE3DF6" w:rsidRDefault="00F130A4" w:rsidP="00E62FDD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EE3D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3DF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E3DF6">
              <w:rPr>
                <w:rFonts w:asciiTheme="minorHAnsi" w:hAnsiTheme="minorHAnsi"/>
                <w:sz w:val="22"/>
                <w:szCs w:val="22"/>
              </w:rPr>
            </w:r>
            <w:r w:rsidRPr="00EE3DF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663B3">
              <w:rPr>
                <w:rFonts w:asciiTheme="minorHAnsi" w:hAnsiTheme="minorHAnsi"/>
                <w:sz w:val="22"/>
                <w:szCs w:val="22"/>
              </w:rPr>
              <w:t> </w:t>
            </w:r>
            <w:r w:rsidR="000663B3">
              <w:rPr>
                <w:rFonts w:asciiTheme="minorHAnsi" w:hAnsiTheme="minorHAnsi"/>
                <w:sz w:val="22"/>
                <w:szCs w:val="22"/>
              </w:rPr>
              <w:t> </w:t>
            </w:r>
            <w:r w:rsidR="000663B3">
              <w:rPr>
                <w:rFonts w:asciiTheme="minorHAnsi" w:hAnsiTheme="minorHAnsi"/>
                <w:sz w:val="22"/>
                <w:szCs w:val="22"/>
              </w:rPr>
              <w:t> </w:t>
            </w:r>
            <w:r w:rsidR="000663B3">
              <w:rPr>
                <w:rFonts w:asciiTheme="minorHAnsi" w:hAnsiTheme="minorHAnsi"/>
                <w:sz w:val="22"/>
                <w:szCs w:val="22"/>
              </w:rPr>
              <w:t> </w:t>
            </w:r>
            <w:r w:rsidR="000663B3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F130A4" w:rsidRPr="00EE3DF6" w:rsidTr="00E62FDD">
        <w:tc>
          <w:tcPr>
            <w:tcW w:w="3369" w:type="dxa"/>
          </w:tcPr>
          <w:p w:rsidR="00F130A4" w:rsidRPr="00EE3DF6" w:rsidRDefault="00F130A4" w:rsidP="00E62FDD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EE3DF6">
              <w:rPr>
                <w:rFonts w:asciiTheme="minorHAnsi" w:hAnsiTheme="minorHAnsi"/>
                <w:sz w:val="22"/>
                <w:szCs w:val="22"/>
              </w:rPr>
              <w:t>Adresse:</w:t>
            </w:r>
          </w:p>
        </w:tc>
        <w:tc>
          <w:tcPr>
            <w:tcW w:w="5842" w:type="dxa"/>
          </w:tcPr>
          <w:p w:rsidR="00F130A4" w:rsidRPr="00EE3DF6" w:rsidRDefault="00F130A4" w:rsidP="00E62FDD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F130A4" w:rsidRPr="00EE3DF6" w:rsidTr="00E62FDD">
        <w:tc>
          <w:tcPr>
            <w:tcW w:w="3369" w:type="dxa"/>
          </w:tcPr>
          <w:p w:rsidR="00F130A4" w:rsidRPr="00EE3DF6" w:rsidRDefault="00F130A4" w:rsidP="00E62FDD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EE3DF6">
              <w:rPr>
                <w:rFonts w:asciiTheme="minorHAnsi" w:hAnsiTheme="minorHAnsi"/>
                <w:sz w:val="22"/>
                <w:szCs w:val="22"/>
              </w:rPr>
              <w:t>Name des Ansprechpartners mit Mailadresse:</w:t>
            </w:r>
          </w:p>
        </w:tc>
        <w:tc>
          <w:tcPr>
            <w:tcW w:w="5842" w:type="dxa"/>
          </w:tcPr>
          <w:p w:rsidR="00F130A4" w:rsidRPr="00EE3DF6" w:rsidRDefault="00F130A4" w:rsidP="00E62FDD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</w:tc>
      </w:tr>
    </w:tbl>
    <w:p w:rsidR="00F130A4" w:rsidRPr="00EE3DF6" w:rsidRDefault="00E62FDD" w:rsidP="00F130A4">
      <w:pPr>
        <w:tabs>
          <w:tab w:val="center" w:pos="4536"/>
          <w:tab w:val="right" w:pos="9072"/>
        </w:tabs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textWrapping" w:clear="all"/>
      </w:r>
    </w:p>
    <w:p w:rsidR="00F130A4" w:rsidRPr="00EE3DF6" w:rsidRDefault="00F130A4" w:rsidP="00F130A4">
      <w:pPr>
        <w:tabs>
          <w:tab w:val="center" w:pos="4536"/>
          <w:tab w:val="right" w:pos="9072"/>
        </w:tabs>
        <w:spacing w:after="120" w:line="360" w:lineRule="auto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t xml:space="preserve">Hiermit bestätigen wir, dass wir am durch den Europäischen Sozialfonds (ESF) geförderten Projekt </w:t>
      </w:r>
    </w:p>
    <w:p w:rsidR="00F130A4" w:rsidRPr="00EE3DF6" w:rsidRDefault="00F130A4" w:rsidP="00E62FDD">
      <w:pPr>
        <w:tabs>
          <w:tab w:val="center" w:pos="3686"/>
          <w:tab w:val="right" w:pos="9072"/>
        </w:tabs>
        <w:spacing w:after="120" w:line="360" w:lineRule="auto"/>
        <w:jc w:val="center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t>„</w:t>
      </w:r>
      <w:r w:rsidRPr="00EE3DF6">
        <w:rPr>
          <w:rFonts w:asciiTheme="minorHAnsi" w:hAnsiTheme="minorHAnsi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DF6">
        <w:rPr>
          <w:rFonts w:asciiTheme="minorHAnsi" w:hAnsiTheme="minorHAnsi"/>
          <w:noProof/>
          <w:sz w:val="22"/>
          <w:szCs w:val="22"/>
        </w:rPr>
        <w:instrText xml:space="preserve"> FORMTEXT </w:instrText>
      </w:r>
      <w:r w:rsidRPr="00EE3DF6">
        <w:rPr>
          <w:rFonts w:asciiTheme="minorHAnsi" w:hAnsiTheme="minorHAnsi"/>
          <w:noProof/>
          <w:sz w:val="22"/>
          <w:szCs w:val="22"/>
        </w:rPr>
      </w:r>
      <w:r w:rsidRPr="00EE3DF6">
        <w:rPr>
          <w:rFonts w:asciiTheme="minorHAnsi" w:hAnsiTheme="minorHAnsi"/>
          <w:noProof/>
          <w:sz w:val="22"/>
          <w:szCs w:val="22"/>
        </w:rPr>
        <w:fldChar w:fldCharType="separate"/>
      </w:r>
      <w:r w:rsidRPr="00EE3DF6">
        <w:rPr>
          <w:rFonts w:asciiTheme="minorHAnsi" w:hAnsiTheme="minorHAnsi"/>
          <w:noProof/>
          <w:sz w:val="22"/>
          <w:szCs w:val="22"/>
        </w:rPr>
        <w:t> </w:t>
      </w:r>
      <w:r w:rsidRPr="00EE3DF6">
        <w:rPr>
          <w:rFonts w:asciiTheme="minorHAnsi" w:hAnsiTheme="minorHAnsi"/>
          <w:noProof/>
          <w:sz w:val="22"/>
          <w:szCs w:val="22"/>
        </w:rPr>
        <w:t> </w:t>
      </w:r>
      <w:r w:rsidRPr="00EE3DF6">
        <w:rPr>
          <w:rFonts w:asciiTheme="minorHAnsi" w:hAnsiTheme="minorHAnsi"/>
          <w:noProof/>
          <w:sz w:val="22"/>
          <w:szCs w:val="22"/>
        </w:rPr>
        <w:t> </w:t>
      </w:r>
      <w:r w:rsidRPr="00EE3DF6">
        <w:rPr>
          <w:rFonts w:asciiTheme="minorHAnsi" w:hAnsiTheme="minorHAnsi"/>
          <w:noProof/>
          <w:sz w:val="22"/>
          <w:szCs w:val="22"/>
        </w:rPr>
        <w:t> </w:t>
      </w:r>
      <w:r w:rsidRPr="00EE3DF6">
        <w:rPr>
          <w:rFonts w:asciiTheme="minorHAnsi" w:hAnsiTheme="minorHAnsi"/>
          <w:noProof/>
          <w:sz w:val="22"/>
          <w:szCs w:val="22"/>
        </w:rPr>
        <w:t> </w:t>
      </w:r>
      <w:r w:rsidRPr="00EE3DF6">
        <w:rPr>
          <w:rFonts w:asciiTheme="minorHAnsi" w:hAnsiTheme="minorHAnsi"/>
          <w:noProof/>
          <w:sz w:val="22"/>
          <w:szCs w:val="22"/>
        </w:rPr>
        <w:fldChar w:fldCharType="end"/>
      </w:r>
      <w:r w:rsidRPr="00EE3DF6">
        <w:rPr>
          <w:rFonts w:asciiTheme="minorHAnsi" w:hAnsiTheme="minorHAnsi"/>
          <w:noProof/>
          <w:sz w:val="22"/>
          <w:szCs w:val="22"/>
        </w:rPr>
        <w:t>“</w:t>
      </w:r>
    </w:p>
    <w:p w:rsidR="00F130A4" w:rsidRPr="00EE3DF6" w:rsidRDefault="00F130A4" w:rsidP="00F130A4">
      <w:pPr>
        <w:tabs>
          <w:tab w:val="center" w:pos="4536"/>
          <w:tab w:val="right" w:pos="9072"/>
        </w:tabs>
        <w:spacing w:after="120" w:line="360" w:lineRule="auto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t xml:space="preserve">zum netzgestützten Wissenstransfer von Hochschulen in Unternehmen teilnehmen werden. </w:t>
      </w:r>
    </w:p>
    <w:p w:rsidR="00F130A4" w:rsidRPr="00EE3DF6" w:rsidRDefault="00F130A4" w:rsidP="00F130A4">
      <w:pPr>
        <w:tabs>
          <w:tab w:val="center" w:pos="4536"/>
          <w:tab w:val="right" w:pos="9072"/>
        </w:tabs>
        <w:spacing w:after="120" w:line="360" w:lineRule="auto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t>Unsere Mitarbeit bezieht sich auch auf folgende Bereiche des Projekts: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53"/>
        <w:gridCol w:w="3858"/>
      </w:tblGrid>
      <w:tr w:rsidR="00F130A4" w:rsidRPr="00EE3DF6" w:rsidTr="005D67FB">
        <w:tc>
          <w:tcPr>
            <w:tcW w:w="5353" w:type="dxa"/>
          </w:tcPr>
          <w:p w:rsidR="00F130A4" w:rsidRPr="00EE3DF6" w:rsidRDefault="00F130A4" w:rsidP="00F130A4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EE3DF6">
              <w:rPr>
                <w:rFonts w:asciiTheme="minorHAnsi" w:hAnsiTheme="minorHAnsi"/>
                <w:sz w:val="22"/>
                <w:szCs w:val="22"/>
              </w:rPr>
              <w:t xml:space="preserve">Bedarfsanalyse: </w:t>
            </w:r>
          </w:p>
        </w:tc>
        <w:tc>
          <w:tcPr>
            <w:tcW w:w="3858" w:type="dxa"/>
          </w:tcPr>
          <w:p w:rsidR="00F130A4" w:rsidRPr="00EE3DF6" w:rsidRDefault="00F130A4" w:rsidP="00F130A4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F130A4" w:rsidRPr="00EE3DF6" w:rsidTr="005D67FB">
        <w:tc>
          <w:tcPr>
            <w:tcW w:w="5353" w:type="dxa"/>
          </w:tcPr>
          <w:p w:rsidR="00F130A4" w:rsidRPr="00EE3DF6" w:rsidRDefault="00F130A4" w:rsidP="00F130A4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EE3DF6">
              <w:rPr>
                <w:rFonts w:asciiTheme="minorHAnsi" w:hAnsiTheme="minorHAnsi"/>
                <w:sz w:val="22"/>
                <w:szCs w:val="22"/>
              </w:rPr>
              <w:t>Entwicklung mit Test:</w:t>
            </w:r>
          </w:p>
        </w:tc>
        <w:tc>
          <w:tcPr>
            <w:tcW w:w="3858" w:type="dxa"/>
          </w:tcPr>
          <w:p w:rsidR="00F130A4" w:rsidRPr="00EE3DF6" w:rsidRDefault="00F130A4" w:rsidP="00F130A4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F130A4" w:rsidRPr="00EE3DF6" w:rsidTr="005D67FB">
        <w:tc>
          <w:tcPr>
            <w:tcW w:w="5353" w:type="dxa"/>
          </w:tcPr>
          <w:p w:rsidR="00F130A4" w:rsidRPr="00EE3DF6" w:rsidRDefault="00F130A4" w:rsidP="00F130A4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3858" w:type="dxa"/>
          </w:tcPr>
          <w:p w:rsidR="00F130A4" w:rsidRPr="00EE3DF6" w:rsidRDefault="00F130A4" w:rsidP="00F130A4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</w:tc>
      </w:tr>
    </w:tbl>
    <w:p w:rsidR="00F130A4" w:rsidRPr="00EE3DF6" w:rsidRDefault="00F130A4" w:rsidP="00F130A4">
      <w:pPr>
        <w:tabs>
          <w:tab w:val="center" w:pos="4536"/>
          <w:tab w:val="right" w:pos="9072"/>
        </w:tabs>
        <w:spacing w:after="120" w:line="360" w:lineRule="auto"/>
        <w:rPr>
          <w:rFonts w:asciiTheme="minorHAnsi" w:hAnsiTheme="minorHAnsi"/>
          <w:sz w:val="22"/>
          <w:szCs w:val="22"/>
        </w:rPr>
      </w:pPr>
    </w:p>
    <w:p w:rsidR="00F130A4" w:rsidRPr="00EE3DF6" w:rsidRDefault="00F130A4" w:rsidP="00CE5F95">
      <w:pPr>
        <w:tabs>
          <w:tab w:val="center" w:pos="4536"/>
          <w:tab w:val="right" w:pos="9072"/>
        </w:tabs>
        <w:spacing w:after="120" w:line="360" w:lineRule="auto"/>
        <w:ind w:right="-84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t xml:space="preserve">Wir begrüßen es, dass die Forschungsergebnisse aus den Hochschulen zur beruflichen Qualifikation </w:t>
      </w:r>
      <w:r w:rsidR="008D2192">
        <w:rPr>
          <w:rFonts w:asciiTheme="minorHAnsi" w:hAnsiTheme="minorHAnsi"/>
          <w:sz w:val="22"/>
          <w:szCs w:val="22"/>
        </w:rPr>
        <w:br/>
      </w:r>
      <w:r w:rsidRPr="00EE3DF6">
        <w:rPr>
          <w:rFonts w:asciiTheme="minorHAnsi" w:hAnsiTheme="minorHAnsi"/>
          <w:sz w:val="22"/>
          <w:szCs w:val="22"/>
        </w:rPr>
        <w:t>unsere</w:t>
      </w:r>
      <w:r w:rsidR="00E45AF4">
        <w:rPr>
          <w:rFonts w:asciiTheme="minorHAnsi" w:hAnsiTheme="minorHAnsi"/>
          <w:sz w:val="22"/>
          <w:szCs w:val="22"/>
        </w:rPr>
        <w:t>n</w:t>
      </w:r>
      <w:r w:rsidRPr="00EE3DF6">
        <w:rPr>
          <w:rFonts w:asciiTheme="minorHAnsi" w:hAnsiTheme="minorHAnsi"/>
          <w:sz w:val="22"/>
          <w:szCs w:val="22"/>
        </w:rPr>
        <w:t xml:space="preserve"> </w:t>
      </w:r>
      <w:r w:rsidR="00C60425">
        <w:rPr>
          <w:rFonts w:asciiTheme="minorHAnsi" w:hAnsiTheme="minorHAnsi"/>
          <w:sz w:val="22"/>
          <w:szCs w:val="22"/>
        </w:rPr>
        <w:t>Mitarbeitende</w:t>
      </w:r>
      <w:r w:rsidR="009B5665">
        <w:rPr>
          <w:rFonts w:asciiTheme="minorHAnsi" w:hAnsiTheme="minorHAnsi"/>
          <w:sz w:val="22"/>
          <w:szCs w:val="22"/>
        </w:rPr>
        <w:t>n</w:t>
      </w:r>
      <w:r w:rsidRPr="00EE3DF6">
        <w:rPr>
          <w:rFonts w:asciiTheme="minorHAnsi" w:hAnsiTheme="minorHAnsi"/>
          <w:sz w:val="22"/>
          <w:szCs w:val="22"/>
        </w:rPr>
        <w:t xml:space="preserve"> zur Verfügung gestellt werden.</w:t>
      </w:r>
    </w:p>
    <w:p w:rsidR="00F130A4" w:rsidRPr="00EE3DF6" w:rsidRDefault="00F130A4" w:rsidP="00F130A4">
      <w:pPr>
        <w:autoSpaceDE w:val="0"/>
        <w:autoSpaceDN w:val="0"/>
        <w:adjustRightInd w:val="0"/>
        <w:spacing w:after="360" w:line="360" w:lineRule="auto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t xml:space="preserve">Wir planen, </w:t>
      </w:r>
      <w:r w:rsidRPr="00EE3DF6">
        <w:rPr>
          <w:rFonts w:asciiTheme="minorHAnsi" w:hAnsiTheme="minorHAnsi"/>
          <w:noProof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DF6">
        <w:rPr>
          <w:rFonts w:asciiTheme="minorHAnsi" w:hAnsiTheme="minorHAnsi"/>
          <w:noProof/>
          <w:sz w:val="22"/>
          <w:szCs w:val="22"/>
        </w:rPr>
        <w:instrText xml:space="preserve"> FORMTEXT </w:instrText>
      </w:r>
      <w:r w:rsidRPr="00EE3DF6">
        <w:rPr>
          <w:rFonts w:asciiTheme="minorHAnsi" w:hAnsiTheme="minorHAnsi"/>
          <w:noProof/>
          <w:sz w:val="22"/>
          <w:szCs w:val="22"/>
        </w:rPr>
      </w:r>
      <w:r w:rsidRPr="00EE3DF6">
        <w:rPr>
          <w:rFonts w:asciiTheme="minorHAnsi" w:hAnsiTheme="minorHAnsi"/>
          <w:noProof/>
          <w:sz w:val="22"/>
          <w:szCs w:val="22"/>
        </w:rPr>
        <w:fldChar w:fldCharType="separate"/>
      </w:r>
      <w:r w:rsidRPr="00EE3DF6">
        <w:rPr>
          <w:rFonts w:asciiTheme="minorHAnsi" w:hAnsiTheme="minorHAnsi"/>
          <w:noProof/>
          <w:sz w:val="22"/>
          <w:szCs w:val="22"/>
        </w:rPr>
        <w:t> </w:t>
      </w:r>
      <w:r w:rsidRPr="00EE3DF6">
        <w:rPr>
          <w:rFonts w:asciiTheme="minorHAnsi" w:hAnsiTheme="minorHAnsi"/>
          <w:noProof/>
          <w:sz w:val="22"/>
          <w:szCs w:val="22"/>
        </w:rPr>
        <w:t> </w:t>
      </w:r>
      <w:r w:rsidRPr="00EE3DF6">
        <w:rPr>
          <w:rFonts w:asciiTheme="minorHAnsi" w:hAnsiTheme="minorHAnsi"/>
          <w:noProof/>
          <w:sz w:val="22"/>
          <w:szCs w:val="22"/>
        </w:rPr>
        <w:t> </w:t>
      </w:r>
      <w:r w:rsidRPr="00EE3DF6">
        <w:rPr>
          <w:rFonts w:asciiTheme="minorHAnsi" w:hAnsiTheme="minorHAnsi"/>
          <w:noProof/>
          <w:sz w:val="22"/>
          <w:szCs w:val="22"/>
        </w:rPr>
        <w:t> </w:t>
      </w:r>
      <w:r w:rsidRPr="00EE3DF6">
        <w:rPr>
          <w:rFonts w:asciiTheme="minorHAnsi" w:hAnsiTheme="minorHAnsi"/>
          <w:noProof/>
          <w:sz w:val="22"/>
          <w:szCs w:val="22"/>
        </w:rPr>
        <w:t> </w:t>
      </w:r>
      <w:r w:rsidRPr="00EE3DF6">
        <w:rPr>
          <w:rFonts w:asciiTheme="minorHAnsi" w:hAnsiTheme="minorHAnsi"/>
          <w:noProof/>
          <w:sz w:val="22"/>
          <w:szCs w:val="22"/>
        </w:rPr>
        <w:fldChar w:fldCharType="end"/>
      </w:r>
      <w:r w:rsidRPr="00EE3DF6">
        <w:rPr>
          <w:rFonts w:asciiTheme="minorHAnsi" w:hAnsiTheme="minorHAnsi"/>
          <w:sz w:val="22"/>
          <w:szCs w:val="22"/>
        </w:rPr>
        <w:t xml:space="preserve"> Mitarbeite</w:t>
      </w:r>
      <w:r w:rsidR="00A642E9">
        <w:rPr>
          <w:rFonts w:asciiTheme="minorHAnsi" w:hAnsiTheme="minorHAnsi"/>
          <w:sz w:val="22"/>
          <w:szCs w:val="22"/>
        </w:rPr>
        <w:t>nde</w:t>
      </w:r>
      <w:r w:rsidRPr="00EE3DF6">
        <w:rPr>
          <w:rFonts w:asciiTheme="minorHAnsi" w:hAnsiTheme="minorHAnsi"/>
          <w:sz w:val="22"/>
          <w:szCs w:val="22"/>
        </w:rPr>
        <w:t xml:space="preserve"> an der Maßnahme teilnehmen zu lassen.</w:t>
      </w:r>
    </w:p>
    <w:p w:rsidR="00F130A4" w:rsidRPr="00EE3DF6" w:rsidRDefault="00F130A4" w:rsidP="00F130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t>Unsere Firma erfüllt folgende Merkmale eines kleinen und mittleren Unternehmens (KMU):</w:t>
      </w:r>
    </w:p>
    <w:p w:rsidR="00F130A4" w:rsidRPr="00EE3DF6" w:rsidRDefault="00F130A4" w:rsidP="00AB614A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ind w:left="284" w:hanging="215"/>
        <w:contextualSpacing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t>weniger als 250 Mitarbeite</w:t>
      </w:r>
      <w:r w:rsidR="00E25158">
        <w:rPr>
          <w:rFonts w:asciiTheme="minorHAnsi" w:hAnsiTheme="minorHAnsi"/>
          <w:sz w:val="22"/>
          <w:szCs w:val="22"/>
        </w:rPr>
        <w:t>nde</w:t>
      </w:r>
      <w:bookmarkStart w:id="1" w:name="_GoBack"/>
      <w:bookmarkEnd w:id="1"/>
    </w:p>
    <w:p w:rsidR="00F130A4" w:rsidRPr="00EE3DF6" w:rsidRDefault="00F130A4" w:rsidP="00AB614A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284" w:hanging="215"/>
        <w:contextualSpacing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t>Jahresumsatz von höchstens 50 Mio. Euro oder eine Jahresbilanzsumme von höchstens 43 Mio. Euro</w:t>
      </w:r>
    </w:p>
    <w:p w:rsidR="00F130A4" w:rsidRPr="00EE3DF6" w:rsidRDefault="00F130A4" w:rsidP="00F130A4">
      <w:pPr>
        <w:autoSpaceDE w:val="0"/>
        <w:autoSpaceDN w:val="0"/>
        <w:adjustRightInd w:val="0"/>
        <w:spacing w:after="120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EE3DF6">
        <w:rPr>
          <w:rFonts w:asciiTheme="minorHAnsi" w:hAnsiTheme="minorHAnsi"/>
          <w:sz w:val="22"/>
          <w:szCs w:val="22"/>
        </w:rPr>
        <w:instrText xml:space="preserve"> FORMCHECKBOX </w:instrText>
      </w:r>
      <w:r w:rsidR="00E25158">
        <w:rPr>
          <w:rFonts w:asciiTheme="minorHAnsi" w:hAnsiTheme="minorHAnsi"/>
          <w:sz w:val="22"/>
          <w:szCs w:val="22"/>
        </w:rPr>
      </w:r>
      <w:r w:rsidR="00E25158">
        <w:rPr>
          <w:rFonts w:asciiTheme="minorHAnsi" w:hAnsiTheme="minorHAnsi"/>
          <w:sz w:val="22"/>
          <w:szCs w:val="22"/>
        </w:rPr>
        <w:fldChar w:fldCharType="separate"/>
      </w:r>
      <w:r w:rsidRPr="00EE3DF6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EE3DF6">
        <w:rPr>
          <w:rFonts w:asciiTheme="minorHAnsi" w:hAnsiTheme="minorHAnsi"/>
          <w:sz w:val="22"/>
          <w:szCs w:val="22"/>
        </w:rPr>
        <w:t xml:space="preserve"> ja</w:t>
      </w:r>
    </w:p>
    <w:p w:rsidR="00F130A4" w:rsidRPr="00EE3DF6" w:rsidRDefault="00F130A4" w:rsidP="00F130A4">
      <w:pPr>
        <w:autoSpaceDE w:val="0"/>
        <w:autoSpaceDN w:val="0"/>
        <w:adjustRightInd w:val="0"/>
        <w:spacing w:after="360" w:line="360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EE3DF6">
        <w:rPr>
          <w:rFonts w:asciiTheme="minorHAnsi" w:hAnsiTheme="minorHAnsi"/>
          <w:sz w:val="22"/>
          <w:szCs w:val="22"/>
        </w:rPr>
        <w:instrText xml:space="preserve"> FORMCHECKBOX </w:instrText>
      </w:r>
      <w:r w:rsidR="00E25158">
        <w:rPr>
          <w:rFonts w:asciiTheme="minorHAnsi" w:hAnsiTheme="minorHAnsi"/>
          <w:sz w:val="22"/>
          <w:szCs w:val="22"/>
        </w:rPr>
      </w:r>
      <w:r w:rsidR="00E25158">
        <w:rPr>
          <w:rFonts w:asciiTheme="minorHAnsi" w:hAnsiTheme="minorHAnsi"/>
          <w:sz w:val="22"/>
          <w:szCs w:val="22"/>
        </w:rPr>
        <w:fldChar w:fldCharType="separate"/>
      </w:r>
      <w:r w:rsidRPr="00EE3DF6">
        <w:rPr>
          <w:rFonts w:asciiTheme="minorHAnsi" w:hAnsiTheme="minorHAnsi"/>
          <w:sz w:val="22"/>
          <w:szCs w:val="22"/>
        </w:rPr>
        <w:fldChar w:fldCharType="end"/>
      </w:r>
      <w:bookmarkEnd w:id="3"/>
      <w:r w:rsidRPr="00EE3DF6">
        <w:rPr>
          <w:rFonts w:asciiTheme="minorHAnsi" w:hAnsiTheme="minorHAnsi"/>
          <w:sz w:val="22"/>
          <w:szCs w:val="22"/>
        </w:rPr>
        <w:t xml:space="preserve"> nein</w:t>
      </w:r>
    </w:p>
    <w:p w:rsidR="00CE5F95" w:rsidRDefault="00F130A4" w:rsidP="00F130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t xml:space="preserve">Wir stimmen der Veröffentlichung unseres Unternehmensnamens und -sitzes auf der Homepage des </w:t>
      </w:r>
    </w:p>
    <w:p w:rsidR="00F130A4" w:rsidRPr="00236A5A" w:rsidRDefault="00F130A4" w:rsidP="00F130A4">
      <w:pPr>
        <w:autoSpaceDE w:val="0"/>
        <w:autoSpaceDN w:val="0"/>
        <w:adjustRightInd w:val="0"/>
        <w:spacing w:line="360" w:lineRule="auto"/>
        <w:jc w:val="both"/>
      </w:pPr>
      <w:r w:rsidRPr="00EE3DF6">
        <w:rPr>
          <w:rFonts w:asciiTheme="minorHAnsi" w:hAnsiTheme="minorHAnsi"/>
          <w:sz w:val="22"/>
          <w:szCs w:val="22"/>
        </w:rPr>
        <w:t>Projektträgers Virtuelle Hochschule Bayern (vhb) zu (</w:t>
      </w:r>
      <w:hyperlink r:id="rId9" w:tgtFrame="_blank" w:history="1">
        <w:r w:rsidR="00236A5A" w:rsidRPr="00862848">
          <w:rPr>
            <w:rStyle w:val="Hyperlink"/>
            <w:rFonts w:asciiTheme="minorHAnsi" w:hAnsiTheme="minorHAnsi"/>
            <w:color w:val="213A8F"/>
          </w:rPr>
          <w:t>https://www.vhb.org/esf/</w:t>
        </w:r>
      </w:hyperlink>
      <w:r w:rsidRPr="00EE3DF6">
        <w:rPr>
          <w:rFonts w:asciiTheme="minorHAnsi" w:hAnsiTheme="minorHAnsi"/>
          <w:sz w:val="22"/>
          <w:szCs w:val="22"/>
        </w:rPr>
        <w:t xml:space="preserve">). </w:t>
      </w:r>
    </w:p>
    <w:p w:rsidR="00F130A4" w:rsidRPr="00EE3DF6" w:rsidRDefault="00F130A4" w:rsidP="00F130A4">
      <w:pPr>
        <w:autoSpaceDE w:val="0"/>
        <w:autoSpaceDN w:val="0"/>
        <w:adjustRightInd w:val="0"/>
        <w:spacing w:after="120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DF6">
        <w:rPr>
          <w:rFonts w:asciiTheme="minorHAnsi" w:hAnsiTheme="minorHAnsi"/>
          <w:sz w:val="22"/>
          <w:szCs w:val="22"/>
        </w:rPr>
        <w:instrText xml:space="preserve"> FORMCHECKBOX </w:instrText>
      </w:r>
      <w:r w:rsidR="00E25158">
        <w:rPr>
          <w:rFonts w:asciiTheme="minorHAnsi" w:hAnsiTheme="minorHAnsi"/>
          <w:sz w:val="22"/>
          <w:szCs w:val="22"/>
        </w:rPr>
      </w:r>
      <w:r w:rsidR="00E25158">
        <w:rPr>
          <w:rFonts w:asciiTheme="minorHAnsi" w:hAnsiTheme="minorHAnsi"/>
          <w:sz w:val="22"/>
          <w:szCs w:val="22"/>
        </w:rPr>
        <w:fldChar w:fldCharType="separate"/>
      </w:r>
      <w:r w:rsidRPr="00EE3DF6">
        <w:rPr>
          <w:rFonts w:asciiTheme="minorHAnsi" w:hAnsiTheme="minorHAnsi"/>
          <w:sz w:val="22"/>
          <w:szCs w:val="22"/>
        </w:rPr>
        <w:fldChar w:fldCharType="end"/>
      </w:r>
      <w:r w:rsidRPr="00EE3DF6">
        <w:rPr>
          <w:rFonts w:asciiTheme="minorHAnsi" w:hAnsiTheme="minorHAnsi"/>
          <w:sz w:val="22"/>
          <w:szCs w:val="22"/>
        </w:rPr>
        <w:t xml:space="preserve"> ja</w:t>
      </w:r>
    </w:p>
    <w:p w:rsidR="00F130A4" w:rsidRPr="00EE3DF6" w:rsidRDefault="00F130A4" w:rsidP="00F130A4">
      <w:pPr>
        <w:autoSpaceDE w:val="0"/>
        <w:autoSpaceDN w:val="0"/>
        <w:adjustRightInd w:val="0"/>
        <w:spacing w:after="120" w:line="360" w:lineRule="auto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3DF6">
        <w:rPr>
          <w:rFonts w:asciiTheme="minorHAnsi" w:hAnsiTheme="minorHAnsi"/>
          <w:sz w:val="22"/>
          <w:szCs w:val="22"/>
        </w:rPr>
        <w:instrText xml:space="preserve"> FORMCHECKBOX </w:instrText>
      </w:r>
      <w:r w:rsidR="00E25158">
        <w:rPr>
          <w:rFonts w:asciiTheme="minorHAnsi" w:hAnsiTheme="minorHAnsi"/>
          <w:sz w:val="22"/>
          <w:szCs w:val="22"/>
        </w:rPr>
      </w:r>
      <w:r w:rsidR="00E25158">
        <w:rPr>
          <w:rFonts w:asciiTheme="minorHAnsi" w:hAnsiTheme="minorHAnsi"/>
          <w:sz w:val="22"/>
          <w:szCs w:val="22"/>
        </w:rPr>
        <w:fldChar w:fldCharType="separate"/>
      </w:r>
      <w:r w:rsidRPr="00EE3DF6">
        <w:rPr>
          <w:rFonts w:asciiTheme="minorHAnsi" w:hAnsiTheme="minorHAnsi"/>
          <w:sz w:val="22"/>
          <w:szCs w:val="22"/>
        </w:rPr>
        <w:fldChar w:fldCharType="end"/>
      </w:r>
      <w:r w:rsidRPr="00EE3DF6">
        <w:rPr>
          <w:rFonts w:asciiTheme="minorHAnsi" w:hAnsiTheme="minorHAnsi"/>
          <w:sz w:val="22"/>
          <w:szCs w:val="22"/>
        </w:rPr>
        <w:t xml:space="preserve"> nein</w:t>
      </w:r>
    </w:p>
    <w:p w:rsidR="00CE5F95" w:rsidRDefault="00CE5F95" w:rsidP="00F130A4">
      <w:pPr>
        <w:tabs>
          <w:tab w:val="center" w:pos="4536"/>
          <w:tab w:val="right" w:pos="9072"/>
        </w:tabs>
        <w:spacing w:after="120" w:line="360" w:lineRule="auto"/>
        <w:rPr>
          <w:rFonts w:asciiTheme="minorHAnsi" w:hAnsiTheme="minorHAnsi"/>
          <w:b/>
          <w:sz w:val="22"/>
          <w:szCs w:val="22"/>
        </w:rPr>
      </w:pPr>
    </w:p>
    <w:p w:rsidR="00F130A4" w:rsidRPr="00EE3DF6" w:rsidRDefault="00F130A4" w:rsidP="00F130A4">
      <w:pPr>
        <w:tabs>
          <w:tab w:val="center" w:pos="4536"/>
          <w:tab w:val="right" w:pos="9072"/>
        </w:tabs>
        <w:spacing w:after="120" w:line="360" w:lineRule="auto"/>
        <w:rPr>
          <w:rFonts w:asciiTheme="minorHAnsi" w:hAnsiTheme="minorHAnsi"/>
          <w:sz w:val="22"/>
          <w:szCs w:val="22"/>
        </w:rPr>
      </w:pPr>
      <w:r w:rsidRPr="0087583B">
        <w:rPr>
          <w:rFonts w:asciiTheme="minorHAnsi" w:hAnsiTheme="minorHAnsi"/>
          <w:b/>
          <w:color w:val="213A8F"/>
          <w:sz w:val="22"/>
          <w:szCs w:val="22"/>
        </w:rPr>
        <w:lastRenderedPageBreak/>
        <w:t>Hinweis:</w:t>
      </w:r>
      <w:r w:rsidRPr="00EE3DF6">
        <w:rPr>
          <w:rFonts w:asciiTheme="minorHAnsi" w:hAnsiTheme="minorHAnsi"/>
          <w:sz w:val="22"/>
          <w:szCs w:val="22"/>
        </w:rPr>
        <w:br/>
        <w:t xml:space="preserve">Die </w:t>
      </w:r>
      <w:r w:rsidR="009B5665">
        <w:rPr>
          <w:rFonts w:asciiTheme="minorHAnsi" w:hAnsiTheme="minorHAnsi"/>
          <w:sz w:val="22"/>
          <w:szCs w:val="22"/>
        </w:rPr>
        <w:t>Mitarbeitenden</w:t>
      </w:r>
      <w:r w:rsidRPr="00EE3DF6">
        <w:rPr>
          <w:rFonts w:asciiTheme="minorHAnsi" w:hAnsiTheme="minorHAnsi"/>
          <w:sz w:val="22"/>
          <w:szCs w:val="22"/>
        </w:rPr>
        <w:t xml:space="preserve"> können nur am Projekt teilnehmen, wenn sie den verpflichtenden Teilnehmenden-Fragebogen für die Aktion 6 ausfüllen, der vom Bayerischen Staatsministerium für </w:t>
      </w:r>
      <w:r w:rsidR="00A6756B">
        <w:rPr>
          <w:rFonts w:asciiTheme="minorHAnsi" w:hAnsiTheme="minorHAnsi"/>
          <w:sz w:val="22"/>
          <w:szCs w:val="22"/>
        </w:rPr>
        <w:t xml:space="preserve">Familie, </w:t>
      </w:r>
      <w:r w:rsidRPr="00EE3DF6">
        <w:rPr>
          <w:rFonts w:asciiTheme="minorHAnsi" w:hAnsiTheme="minorHAnsi"/>
          <w:sz w:val="22"/>
          <w:szCs w:val="22"/>
        </w:rPr>
        <w:t>Arbeit und S</w:t>
      </w:r>
      <w:r w:rsidRPr="00EE3DF6">
        <w:rPr>
          <w:rFonts w:asciiTheme="minorHAnsi" w:hAnsiTheme="minorHAnsi"/>
          <w:sz w:val="22"/>
          <w:szCs w:val="22"/>
        </w:rPr>
        <w:t>o</w:t>
      </w:r>
      <w:r w:rsidRPr="00EE3DF6">
        <w:rPr>
          <w:rFonts w:asciiTheme="minorHAnsi" w:hAnsiTheme="minorHAnsi"/>
          <w:sz w:val="22"/>
          <w:szCs w:val="22"/>
        </w:rPr>
        <w:t>ziales (</w:t>
      </w:r>
      <w:proofErr w:type="spellStart"/>
      <w:r w:rsidRPr="00EE3DF6">
        <w:rPr>
          <w:rFonts w:asciiTheme="minorHAnsi" w:hAnsiTheme="minorHAnsi"/>
          <w:sz w:val="22"/>
          <w:szCs w:val="22"/>
        </w:rPr>
        <w:t>StMAS</w:t>
      </w:r>
      <w:proofErr w:type="spellEnd"/>
      <w:r w:rsidRPr="00EE3DF6">
        <w:rPr>
          <w:rFonts w:asciiTheme="minorHAnsi" w:hAnsiTheme="minorHAnsi"/>
          <w:sz w:val="22"/>
          <w:szCs w:val="22"/>
        </w:rPr>
        <w:t xml:space="preserve">) herausgegeben wird. Nähere Informationen entnehmen Sie bitte dem Fragebogen: </w:t>
      </w:r>
      <w:hyperlink r:id="rId10" w:history="1">
        <w:r w:rsidR="00862848" w:rsidRPr="00862848">
          <w:rPr>
            <w:rStyle w:val="Hyperlink"/>
            <w:rFonts w:asciiTheme="minorHAnsi" w:hAnsiTheme="minorHAnsi"/>
            <w:color w:val="213A8F"/>
          </w:rPr>
          <w:t>https://www.vhb.org/esf/downloads/</w:t>
        </w:r>
      </w:hyperlink>
      <w:r w:rsidR="00C13C2A" w:rsidRPr="00862848">
        <w:rPr>
          <w:rFonts w:asciiTheme="minorHAnsi" w:hAnsiTheme="minorHAnsi"/>
          <w:color w:val="213A8F"/>
          <w:sz w:val="22"/>
          <w:szCs w:val="22"/>
        </w:rPr>
        <w:t>.</w:t>
      </w:r>
    </w:p>
    <w:p w:rsidR="0087583B" w:rsidRPr="00EE3DF6" w:rsidRDefault="00F130A4" w:rsidP="00F130A4">
      <w:pPr>
        <w:tabs>
          <w:tab w:val="center" w:pos="4536"/>
          <w:tab w:val="right" w:pos="9072"/>
        </w:tabs>
        <w:spacing w:after="120" w:line="360" w:lineRule="auto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br/>
      </w:r>
    </w:p>
    <w:tbl>
      <w:tblPr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87583B" w:rsidRPr="00332C24" w:rsidTr="0087583B">
        <w:trPr>
          <w:trHeight w:val="402"/>
        </w:trPr>
        <w:tc>
          <w:tcPr>
            <w:tcW w:w="9322" w:type="dxa"/>
            <w:shd w:val="clear" w:color="auto" w:fill="E6E6E6"/>
          </w:tcPr>
          <w:p w:rsidR="0087583B" w:rsidRPr="0087583B" w:rsidRDefault="0087583B" w:rsidP="009A56D2">
            <w:pPr>
              <w:rPr>
                <w:rFonts w:asciiTheme="minorHAnsi" w:hAnsiTheme="minorHAnsi" w:cs="Arial"/>
                <w:b/>
                <w:color w:val="213A8F"/>
                <w:sz w:val="22"/>
                <w:szCs w:val="22"/>
              </w:rPr>
            </w:pPr>
            <w:r w:rsidRPr="0087583B">
              <w:rPr>
                <w:rFonts w:asciiTheme="minorHAnsi" w:hAnsiTheme="minorHAnsi" w:cs="Arial"/>
                <w:b/>
                <w:color w:val="213A8F"/>
                <w:sz w:val="22"/>
                <w:szCs w:val="22"/>
              </w:rPr>
              <w:t>Datenschutzhinweise/Datenverarbeitungsinformationen</w:t>
            </w:r>
          </w:p>
        </w:tc>
      </w:tr>
      <w:tr w:rsidR="0087583B" w:rsidRPr="00332C24" w:rsidTr="00C50ABF">
        <w:trPr>
          <w:trHeight w:val="3100"/>
        </w:trPr>
        <w:tc>
          <w:tcPr>
            <w:tcW w:w="9322" w:type="dxa"/>
          </w:tcPr>
          <w:p w:rsidR="00C50ABF" w:rsidRPr="00FF042C" w:rsidRDefault="00C50ABF" w:rsidP="00D30A98">
            <w:pPr>
              <w:tabs>
                <w:tab w:val="left" w:pos="397"/>
              </w:tabs>
              <w:suppressAutoHyphens/>
              <w:spacing w:beforeLines="60" w:before="144" w:afterLines="60" w:after="144"/>
              <w:jc w:val="both"/>
              <w:rPr>
                <w:rFonts w:ascii="Calibri" w:hAnsi="Calibri"/>
                <w:color w:val="00000A"/>
                <w:kern w:val="1"/>
                <w:sz w:val="22"/>
                <w:szCs w:val="22"/>
              </w:rPr>
            </w:pPr>
            <w:r w:rsidRPr="00FF042C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 xml:space="preserve">Die Verarbeitung von personenbezogenen Daten erfolgt im Rahmen der gesetzlichen Aufgaben der vhb (Art. 6 Abs. 1 </w:t>
            </w:r>
            <w:proofErr w:type="spellStart"/>
            <w:r w:rsidRPr="00FF042C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>lit</w:t>
            </w:r>
            <w:proofErr w:type="spellEnd"/>
            <w:r w:rsidRPr="00FF042C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 xml:space="preserve">. e DSGVO </w:t>
            </w:r>
            <w:proofErr w:type="spellStart"/>
            <w:r w:rsidRPr="00FF042C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>i.V.m</w:t>
            </w:r>
            <w:proofErr w:type="spellEnd"/>
            <w:r w:rsidRPr="00FF042C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 xml:space="preserve">. Art. 4 Abs. 1 </w:t>
            </w:r>
            <w:proofErr w:type="spellStart"/>
            <w:r w:rsidRPr="00FF042C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>BayDSG</w:t>
            </w:r>
            <w:proofErr w:type="spellEnd"/>
            <w:r>
              <w:rPr>
                <w:rFonts w:ascii="Calibri" w:hAnsi="Calibri"/>
                <w:color w:val="00000A"/>
                <w:kern w:val="1"/>
                <w:sz w:val="22"/>
                <w:szCs w:val="22"/>
              </w:rPr>
              <w:t xml:space="preserve">, </w:t>
            </w:r>
            <w:r w:rsidRPr="00645233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 xml:space="preserve">Art. 10 Abs. 1 u 2 </w:t>
            </w:r>
            <w:proofErr w:type="spellStart"/>
            <w:r w:rsidRPr="00645233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>BayHSchG</w:t>
            </w:r>
            <w:proofErr w:type="spellEnd"/>
            <w:r w:rsidRPr="00FF042C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 xml:space="preserve">) sowie im Rahmen der Vertragserfüllung (Art. 6 Abs. 1 </w:t>
            </w:r>
            <w:proofErr w:type="spellStart"/>
            <w:r w:rsidRPr="00FF042C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>lit</w:t>
            </w:r>
            <w:proofErr w:type="spellEnd"/>
            <w:r w:rsidRPr="00FF042C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>. b DSGVO).</w:t>
            </w:r>
          </w:p>
          <w:p w:rsidR="00C50ABF" w:rsidRPr="00FF042C" w:rsidRDefault="00C50ABF" w:rsidP="00D30A98">
            <w:pPr>
              <w:tabs>
                <w:tab w:val="left" w:pos="397"/>
              </w:tabs>
              <w:suppressAutoHyphens/>
              <w:spacing w:beforeLines="60" w:before="144" w:afterLines="60" w:after="144"/>
              <w:jc w:val="both"/>
              <w:rPr>
                <w:rFonts w:ascii="Calibri" w:hAnsi="Calibri"/>
                <w:color w:val="00000A"/>
                <w:kern w:val="1"/>
                <w:sz w:val="22"/>
                <w:szCs w:val="22"/>
              </w:rPr>
            </w:pPr>
            <w:r w:rsidRPr="00FF042C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>Mögliche interne Empfänger sind die Gremien und die Geschäftsstelle der vhb, extern das BayStMWK</w:t>
            </w:r>
            <w:r>
              <w:rPr>
                <w:rFonts w:ascii="Calibri" w:hAnsi="Calibri"/>
                <w:color w:val="00000A"/>
                <w:kern w:val="1"/>
                <w:sz w:val="22"/>
                <w:szCs w:val="22"/>
              </w:rPr>
              <w:t>,</w:t>
            </w:r>
            <w:r w:rsidRPr="00FF042C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A"/>
                <w:kern w:val="1"/>
                <w:sz w:val="22"/>
                <w:szCs w:val="22"/>
              </w:rPr>
              <w:t xml:space="preserve">das </w:t>
            </w:r>
            <w:proofErr w:type="spellStart"/>
            <w:r>
              <w:rPr>
                <w:rFonts w:ascii="Calibri" w:hAnsi="Calibri"/>
                <w:color w:val="00000A"/>
                <w:kern w:val="1"/>
                <w:sz w:val="22"/>
                <w:szCs w:val="22"/>
              </w:rPr>
              <w:t>BayStMAS</w:t>
            </w:r>
            <w:proofErr w:type="spellEnd"/>
            <w:r>
              <w:rPr>
                <w:rFonts w:ascii="Calibri" w:hAnsi="Calibri"/>
                <w:color w:val="00000A"/>
                <w:kern w:val="1"/>
                <w:sz w:val="22"/>
                <w:szCs w:val="22"/>
              </w:rPr>
              <w:t xml:space="preserve"> sowie das ISG</w:t>
            </w:r>
            <w:r w:rsidRPr="00C50ABF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 xml:space="preserve"> Institut für Sozialforschung und Gesellschaftspolitik GmbH</w:t>
            </w:r>
            <w:r>
              <w:rPr>
                <w:rFonts w:ascii="Calibri" w:hAnsi="Calibri"/>
                <w:color w:val="00000A"/>
                <w:kern w:val="1"/>
                <w:sz w:val="22"/>
                <w:szCs w:val="22"/>
              </w:rPr>
              <w:t xml:space="preserve">, sowie bei einer </w:t>
            </w:r>
            <w:r w:rsidRPr="00FF042C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>Förderung aus dem Europäischen Sozialfonds die Verwaltungsbehörde ESF in Bayern.</w:t>
            </w:r>
          </w:p>
          <w:p w:rsidR="00C50ABF" w:rsidRDefault="00C50ABF" w:rsidP="00D30A98">
            <w:pPr>
              <w:spacing w:beforeLines="60" w:before="144" w:afterLines="60" w:after="144"/>
              <w:jc w:val="both"/>
              <w:rPr>
                <w:rFonts w:ascii="Calibri" w:hAnsi="Calibri"/>
                <w:color w:val="00000A"/>
                <w:kern w:val="1"/>
                <w:sz w:val="22"/>
                <w:szCs w:val="22"/>
              </w:rPr>
            </w:pPr>
            <w:r w:rsidRPr="00FF042C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>Wenn Sie Fragen zum Datenschutz haben oder Details zu Datenverarbeitung bei ESF-Projekte</w:t>
            </w:r>
            <w:r w:rsidR="00190FEE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>n</w:t>
            </w:r>
            <w:r w:rsidRPr="00FF042C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 xml:space="preserve"> in </w:t>
            </w:r>
            <w:r w:rsidR="00A410CA">
              <w:rPr>
                <w:rFonts w:ascii="Calibri" w:hAnsi="Calibri"/>
                <w:color w:val="00000A"/>
                <w:kern w:val="1"/>
                <w:sz w:val="22"/>
                <w:szCs w:val="22"/>
              </w:rPr>
              <w:br/>
            </w:r>
            <w:r w:rsidRPr="00FF042C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>Erfahrung bringen möchten, beantworten wir Ihnen diese gerne auch unter</w:t>
            </w:r>
            <w:r w:rsidRPr="00FF042C">
              <w:rPr>
                <w:rFonts w:ascii="Calibri" w:hAnsi="Calibri"/>
                <w:color w:val="213A8F"/>
                <w:kern w:val="1"/>
                <w:sz w:val="22"/>
                <w:szCs w:val="22"/>
              </w:rPr>
              <w:t xml:space="preserve"> </w:t>
            </w:r>
            <w:hyperlink r:id="rId11" w:history="1">
              <w:r w:rsidRPr="00FF042C">
                <w:rPr>
                  <w:rStyle w:val="Hyperlink"/>
                  <w:rFonts w:ascii="Calibri" w:hAnsi="Calibri"/>
                  <w:color w:val="213A8F"/>
                  <w:kern w:val="1"/>
                  <w:sz w:val="22"/>
                  <w:szCs w:val="22"/>
                </w:rPr>
                <w:t>datenschutz@vhb.org</w:t>
              </w:r>
            </w:hyperlink>
            <w:r w:rsidRPr="00FF042C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>.</w:t>
            </w:r>
          </w:p>
          <w:p w:rsidR="0087583B" w:rsidRPr="00C50ABF" w:rsidRDefault="00C50ABF" w:rsidP="00D30A98">
            <w:pPr>
              <w:spacing w:beforeLines="60" w:before="144" w:afterLines="60" w:after="144"/>
              <w:jc w:val="both"/>
              <w:rPr>
                <w:rFonts w:ascii="Calibri" w:hAnsi="Calibri"/>
                <w:color w:val="00000A"/>
                <w:kern w:val="1"/>
                <w:sz w:val="22"/>
                <w:szCs w:val="22"/>
              </w:rPr>
            </w:pPr>
            <w:r w:rsidRPr="00645233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 xml:space="preserve">Ergänzende Datenschutzinformationen können Sie in unserer Geschäftsstelle einsehen oder unter </w:t>
            </w:r>
            <w:hyperlink r:id="rId12" w:history="1">
              <w:r w:rsidRPr="004E0906">
                <w:rPr>
                  <w:rStyle w:val="Hyperlink"/>
                  <w:rFonts w:asciiTheme="minorHAnsi" w:hAnsiTheme="minorHAnsi"/>
                  <w:color w:val="213A8F"/>
                  <w:sz w:val="22"/>
                </w:rPr>
                <w:t>https://www.vhb.org/datenschutz/</w:t>
              </w:r>
            </w:hyperlink>
            <w:r w:rsidRPr="004E0906">
              <w:rPr>
                <w:rFonts w:ascii="Calibri" w:hAnsi="Calibri"/>
                <w:color w:val="213A8F"/>
                <w:kern w:val="1"/>
                <w:sz w:val="20"/>
                <w:szCs w:val="22"/>
              </w:rPr>
              <w:t xml:space="preserve"> </w:t>
            </w:r>
            <w:r w:rsidRPr="00645233">
              <w:rPr>
                <w:rFonts w:ascii="Calibri" w:hAnsi="Calibri"/>
                <w:color w:val="00000A"/>
                <w:kern w:val="1"/>
                <w:sz w:val="22"/>
                <w:szCs w:val="22"/>
              </w:rPr>
              <w:t>abrufen.</w:t>
            </w:r>
          </w:p>
        </w:tc>
      </w:tr>
    </w:tbl>
    <w:p w:rsidR="00F130A4" w:rsidRPr="00EE3DF6" w:rsidRDefault="00F130A4" w:rsidP="00F130A4">
      <w:pPr>
        <w:tabs>
          <w:tab w:val="center" w:pos="4536"/>
          <w:tab w:val="right" w:pos="9072"/>
        </w:tabs>
        <w:spacing w:after="120" w:line="360" w:lineRule="auto"/>
        <w:rPr>
          <w:rFonts w:asciiTheme="minorHAnsi" w:hAnsiTheme="minorHAnsi"/>
          <w:sz w:val="22"/>
          <w:szCs w:val="22"/>
        </w:rPr>
      </w:pPr>
    </w:p>
    <w:tbl>
      <w:tblPr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62"/>
        <w:gridCol w:w="4560"/>
      </w:tblGrid>
      <w:tr w:rsidR="00F130A4" w:rsidRPr="00EE3DF6" w:rsidTr="005D67FB">
        <w:tc>
          <w:tcPr>
            <w:tcW w:w="9322" w:type="dxa"/>
            <w:gridSpan w:val="2"/>
            <w:shd w:val="clear" w:color="auto" w:fill="E6E6E6"/>
          </w:tcPr>
          <w:p w:rsidR="00F130A4" w:rsidRPr="0087583B" w:rsidRDefault="00F130A4" w:rsidP="00F130A4">
            <w:pPr>
              <w:spacing w:before="60" w:after="60"/>
              <w:rPr>
                <w:rFonts w:asciiTheme="minorHAnsi" w:hAnsiTheme="minorHAnsi" w:cs="Arial"/>
                <w:b/>
                <w:color w:val="213A8F"/>
                <w:sz w:val="22"/>
                <w:szCs w:val="22"/>
              </w:rPr>
            </w:pPr>
            <w:r w:rsidRPr="0087583B">
              <w:rPr>
                <w:rFonts w:asciiTheme="minorHAnsi" w:hAnsiTheme="minorHAnsi" w:cs="Arial"/>
                <w:b/>
                <w:color w:val="213A8F"/>
                <w:sz w:val="22"/>
                <w:szCs w:val="22"/>
              </w:rPr>
              <w:t>Unterschrift</w:t>
            </w:r>
          </w:p>
          <w:p w:rsidR="0087583B" w:rsidRPr="00EE3DF6" w:rsidRDefault="0087583B" w:rsidP="0087583B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9D54C3">
              <w:rPr>
                <w:rFonts w:ascii="Calibri" w:hAnsi="Calibri" w:cs="Arial"/>
                <w:kern w:val="1"/>
                <w:sz w:val="22"/>
              </w:rPr>
              <w:t>Mit meiner Unterschrift bestätige ich, dass ich die Datenschutzhinweise/Datenverarbeitungs</w:t>
            </w:r>
            <w:r>
              <w:rPr>
                <w:rFonts w:ascii="Calibri" w:hAnsi="Calibri" w:cs="Arial"/>
                <w:kern w:val="1"/>
                <w:sz w:val="22"/>
              </w:rPr>
              <w:t>-</w:t>
            </w:r>
            <w:r w:rsidRPr="009D54C3">
              <w:rPr>
                <w:rFonts w:ascii="Calibri" w:hAnsi="Calibri" w:cs="Arial"/>
                <w:kern w:val="1"/>
                <w:sz w:val="22"/>
              </w:rPr>
              <w:t>informationen zur Kenntnis genommen habe</w:t>
            </w:r>
            <w:r w:rsidR="008B1C42">
              <w:rPr>
                <w:rFonts w:ascii="Calibri" w:hAnsi="Calibri" w:cs="Arial"/>
                <w:kern w:val="1"/>
                <w:sz w:val="22"/>
              </w:rPr>
              <w:t xml:space="preserve"> und diesen zustimme</w:t>
            </w:r>
            <w:r>
              <w:rPr>
                <w:rFonts w:ascii="Calibri" w:hAnsi="Calibri" w:cs="Arial"/>
                <w:kern w:val="1"/>
                <w:sz w:val="22"/>
              </w:rPr>
              <w:t>.</w:t>
            </w:r>
          </w:p>
        </w:tc>
      </w:tr>
      <w:tr w:rsidR="00F130A4" w:rsidRPr="00EE3DF6" w:rsidTr="005D67FB">
        <w:trPr>
          <w:trHeight w:val="3793"/>
        </w:trPr>
        <w:tc>
          <w:tcPr>
            <w:tcW w:w="4762" w:type="dxa"/>
          </w:tcPr>
          <w:p w:rsidR="00F130A4" w:rsidRPr="00EE3DF6" w:rsidRDefault="00F130A4" w:rsidP="00F130A4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E3DF6">
              <w:rPr>
                <w:rFonts w:asciiTheme="minorHAnsi" w:hAnsiTheme="minorHAnsi" w:cs="Arial"/>
                <w:sz w:val="22"/>
                <w:szCs w:val="22"/>
              </w:rPr>
              <w:t>Ort, Datum</w:t>
            </w:r>
          </w:p>
          <w:p w:rsidR="00F130A4" w:rsidRPr="00EE3DF6" w:rsidRDefault="00F130A4" w:rsidP="00F130A4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E3DF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DF6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E3DF6">
              <w:rPr>
                <w:rFonts w:asciiTheme="minorHAnsi" w:hAnsiTheme="minorHAnsi" w:cs="Arial"/>
                <w:sz w:val="22"/>
                <w:szCs w:val="22"/>
              </w:rPr>
            </w:r>
            <w:r w:rsidRPr="00EE3DF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E3DF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F130A4" w:rsidRPr="00EE3DF6" w:rsidRDefault="00F130A4" w:rsidP="00F130A4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60" w:type="dxa"/>
          </w:tcPr>
          <w:p w:rsidR="00F130A4" w:rsidRPr="00EE3DF6" w:rsidRDefault="00F130A4" w:rsidP="00F130A4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E3DF6">
              <w:rPr>
                <w:rFonts w:asciiTheme="minorHAnsi" w:hAnsiTheme="minorHAnsi" w:cs="Arial"/>
                <w:sz w:val="22"/>
                <w:szCs w:val="22"/>
              </w:rPr>
              <w:t>Unterschrift mit Stempel</w:t>
            </w:r>
          </w:p>
          <w:p w:rsidR="00F130A4" w:rsidRPr="00EE3DF6" w:rsidRDefault="00F130A4" w:rsidP="00F130A4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F130A4" w:rsidRPr="00EE3DF6" w:rsidRDefault="00F130A4" w:rsidP="00F130A4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F130A4" w:rsidRPr="00EE3DF6" w:rsidRDefault="00F130A4" w:rsidP="00F130A4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F130A4" w:rsidRPr="00EE3DF6" w:rsidRDefault="00F130A4" w:rsidP="00F130A4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F130A4" w:rsidRPr="00EE3DF6" w:rsidRDefault="00F130A4" w:rsidP="00F130A4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F130A4" w:rsidRPr="00EE3DF6" w:rsidRDefault="00F130A4" w:rsidP="00F130A4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E3DF6">
              <w:rPr>
                <w:rFonts w:asciiTheme="minorHAnsi" w:hAnsiTheme="minorHAnsi" w:cs="Arial"/>
                <w:sz w:val="22"/>
                <w:szCs w:val="22"/>
              </w:rPr>
              <w:t>Name (in Druckschrift mit Funktion)</w:t>
            </w:r>
          </w:p>
          <w:p w:rsidR="00F130A4" w:rsidRPr="00EE3DF6" w:rsidRDefault="00F130A4" w:rsidP="00F130A4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E3DF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DF6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E3DF6">
              <w:rPr>
                <w:rFonts w:asciiTheme="minorHAnsi" w:hAnsiTheme="minorHAnsi" w:cs="Arial"/>
                <w:sz w:val="22"/>
                <w:szCs w:val="22"/>
              </w:rPr>
            </w:r>
            <w:r w:rsidRPr="00EE3DF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E3DF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F130A4" w:rsidRPr="00EE3DF6" w:rsidRDefault="00F130A4" w:rsidP="00F130A4">
      <w:pPr>
        <w:spacing w:after="120" w:line="360" w:lineRule="auto"/>
        <w:rPr>
          <w:rFonts w:asciiTheme="minorHAnsi" w:hAnsiTheme="minorHAnsi"/>
        </w:rPr>
      </w:pPr>
    </w:p>
    <w:p w:rsidR="004A3908" w:rsidRPr="00EE3DF6" w:rsidRDefault="004A3908" w:rsidP="004A3908">
      <w:pPr>
        <w:kinsoku w:val="0"/>
        <w:overflowPunct w:val="0"/>
        <w:autoSpaceDE w:val="0"/>
        <w:autoSpaceDN w:val="0"/>
        <w:adjustRightInd w:val="0"/>
        <w:spacing w:line="288" w:lineRule="auto"/>
        <w:outlineLvl w:val="0"/>
        <w:rPr>
          <w:rFonts w:asciiTheme="minorHAnsi" w:hAnsiTheme="minorHAnsi" w:cs="Arial"/>
          <w:b/>
          <w:bCs/>
          <w:spacing w:val="-1"/>
          <w:sz w:val="22"/>
          <w:szCs w:val="22"/>
          <w:u w:val="thick"/>
        </w:rPr>
      </w:pPr>
    </w:p>
    <w:p w:rsidR="004A3908" w:rsidRPr="00EE3DF6" w:rsidRDefault="004A3908" w:rsidP="004A3908">
      <w:pPr>
        <w:rPr>
          <w:rFonts w:asciiTheme="minorHAnsi" w:hAnsiTheme="minorHAnsi" w:cs="Arial"/>
          <w:sz w:val="22"/>
          <w:szCs w:val="22"/>
        </w:rPr>
      </w:pPr>
    </w:p>
    <w:sectPr w:rsidR="004A3908" w:rsidRPr="00EE3DF6" w:rsidSect="00CE5F95">
      <w:headerReference w:type="even" r:id="rId13"/>
      <w:headerReference w:type="default" r:id="rId14"/>
      <w:footerReference w:type="default" r:id="rId15"/>
      <w:pgSz w:w="11906" w:h="16838"/>
      <w:pgMar w:top="567" w:right="127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D3" w:rsidRDefault="008378D3">
      <w:r>
        <w:separator/>
      </w:r>
    </w:p>
  </w:endnote>
  <w:endnote w:type="continuationSeparator" w:id="0">
    <w:p w:rsidR="008378D3" w:rsidRDefault="0083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C39" w:rsidRPr="007D1DBB" w:rsidRDefault="001C4C39" w:rsidP="001C4C39">
    <w:pPr>
      <w:pStyle w:val="Fuzeile"/>
      <w:tabs>
        <w:tab w:val="left" w:pos="255"/>
      </w:tabs>
      <w:jc w:val="right"/>
      <w:rPr>
        <w:rFonts w:asciiTheme="minorHAnsi" w:hAnsiTheme="minorHAnsi" w:cs="Arial"/>
        <w:color w:val="7F7F7F" w:themeColor="text1" w:themeTint="80"/>
        <w:sz w:val="20"/>
      </w:rPr>
    </w:pP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begin"/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instrText xml:space="preserve"> PAGE </w:instrText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separate"/>
    </w:r>
    <w:r w:rsidR="00E25158">
      <w:rPr>
        <w:rStyle w:val="Seitenzahl"/>
        <w:rFonts w:asciiTheme="minorHAnsi" w:hAnsiTheme="minorHAnsi" w:cs="Arial"/>
        <w:noProof/>
        <w:color w:val="7F7F7F" w:themeColor="text1" w:themeTint="80"/>
        <w:sz w:val="20"/>
      </w:rPr>
      <w:t>1</w:t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end"/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t xml:space="preserve"> / </w:t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begin"/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instrText xml:space="preserve"> NUMPAGES </w:instrText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separate"/>
    </w:r>
    <w:r w:rsidR="00E25158">
      <w:rPr>
        <w:rStyle w:val="Seitenzahl"/>
        <w:rFonts w:asciiTheme="minorHAnsi" w:hAnsiTheme="minorHAnsi" w:cs="Arial"/>
        <w:noProof/>
        <w:color w:val="7F7F7F" w:themeColor="text1" w:themeTint="80"/>
        <w:sz w:val="20"/>
      </w:rPr>
      <w:t>2</w:t>
    </w:r>
    <w:r w:rsidRPr="007D1DBB">
      <w:rPr>
        <w:rStyle w:val="Seitenzahl"/>
        <w:rFonts w:asciiTheme="minorHAnsi" w:hAnsiTheme="minorHAnsi" w:cs="Arial"/>
        <w:color w:val="7F7F7F" w:themeColor="text1" w:themeTint="80"/>
        <w:sz w:val="20"/>
      </w:rPr>
      <w:fldChar w:fldCharType="end"/>
    </w:r>
  </w:p>
  <w:p w:rsidR="008378D3" w:rsidRPr="00F130A4" w:rsidRDefault="008378D3" w:rsidP="001C4C39">
    <w:pPr>
      <w:pStyle w:val="Fuzeil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D3" w:rsidRDefault="008378D3">
      <w:r>
        <w:separator/>
      </w:r>
    </w:p>
  </w:footnote>
  <w:footnote w:type="continuationSeparator" w:id="0">
    <w:p w:rsidR="008378D3" w:rsidRDefault="0083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DD" w:rsidRDefault="00E62FDD">
    <w:pPr>
      <w:pStyle w:val="Kopfzeile"/>
    </w:pPr>
    <w:r>
      <w:rPr>
        <w:rFonts w:cs="Arial"/>
        <w:b/>
        <w:noProof/>
        <w:color w:val="00468E"/>
        <w:sz w:val="16"/>
        <w:szCs w:val="16"/>
      </w:rPr>
      <w:drawing>
        <wp:inline distT="0" distB="0" distL="0" distR="0" wp14:anchorId="7C8D148D" wp14:editId="4B5A64FA">
          <wp:extent cx="6057900" cy="2590800"/>
          <wp:effectExtent l="0" t="0" r="0" b="0"/>
          <wp:docPr id="1" name="Grafik 1" descr="N:\ESF\ESF2014-2020\09_PR_und_Marketing\Logos\ESF\farbig\esf_4c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ESF\ESF2014-2020\09_PR_und_Marketing\Logos\ESF\farbig\esf_4c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25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B2" w:rsidRDefault="00E62FDD" w:rsidP="00E62FDD">
    <w:pPr>
      <w:pBdr>
        <w:bottom w:val="single" w:sz="4" w:space="31" w:color="auto"/>
      </w:pBdr>
      <w:tabs>
        <w:tab w:val="left" w:pos="6330"/>
        <w:tab w:val="right" w:pos="9072"/>
      </w:tabs>
      <w:spacing w:before="120"/>
      <w:rPr>
        <w:rFonts w:ascii="Arial" w:hAnsi="Arial" w:cs="Arial"/>
        <w:b/>
        <w:color w:val="00468E"/>
        <w:sz w:val="16"/>
        <w:szCs w:val="16"/>
      </w:rPr>
    </w:pPr>
    <w:bookmarkStart w:id="4" w:name="OLE_LINK1"/>
    <w:bookmarkStart w:id="5" w:name="OLE_LINK2"/>
    <w:bookmarkStart w:id="6" w:name="_Hlk245713083"/>
    <w:r>
      <w:rPr>
        <w:rFonts w:ascii="Arial" w:hAnsi="Arial" w:cs="Arial"/>
        <w:b/>
        <w:noProof/>
        <w:color w:val="00468E"/>
        <w:sz w:val="16"/>
        <w:szCs w:val="16"/>
      </w:rPr>
      <w:drawing>
        <wp:anchor distT="0" distB="0" distL="114300" distR="114300" simplePos="0" relativeHeight="251659264" behindDoc="0" locked="0" layoutInCell="1" allowOverlap="1" wp14:anchorId="303495F6" wp14:editId="6C69DCED">
          <wp:simplePos x="0" y="0"/>
          <wp:positionH relativeFrom="column">
            <wp:posOffset>4631055</wp:posOffset>
          </wp:positionH>
          <wp:positionV relativeFrom="paragraph">
            <wp:posOffset>-146685</wp:posOffset>
          </wp:positionV>
          <wp:extent cx="1447800" cy="704478"/>
          <wp:effectExtent l="0" t="0" r="0" b="635"/>
          <wp:wrapNone/>
          <wp:docPr id="4" name="Grafik 4" descr="N:\ESF\ESF2014-2020\09_PR_und_Marketing\Logos\vhb\vhb_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ESF\ESF2014-2020\09_PR_und_Marketing\Logos\vhb\vhb_log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704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468E"/>
        <w:sz w:val="16"/>
        <w:szCs w:val="16"/>
      </w:rPr>
      <w:drawing>
        <wp:anchor distT="0" distB="0" distL="114300" distR="114300" simplePos="0" relativeHeight="251658240" behindDoc="0" locked="0" layoutInCell="1" allowOverlap="1" wp14:anchorId="344D52C7" wp14:editId="156D7EAD">
          <wp:simplePos x="0" y="0"/>
          <wp:positionH relativeFrom="column">
            <wp:posOffset>-17145</wp:posOffset>
          </wp:positionH>
          <wp:positionV relativeFrom="paragraph">
            <wp:posOffset>-145415</wp:posOffset>
          </wp:positionV>
          <wp:extent cx="1704975" cy="729172"/>
          <wp:effectExtent l="0" t="0" r="0" b="0"/>
          <wp:wrapNone/>
          <wp:docPr id="3" name="Grafik 3" descr="N:\ESF\ESF2014-2020\09_PR_und_Marketing\Logos\ESF\farbig\esf_4c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ESF\ESF2014-2020\09_PR_und_Marketing\Logos\ESF\farbig\esf_4c_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729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78D3" w:rsidRPr="00E10DFE" w:rsidRDefault="00B84866" w:rsidP="00E62FDD">
    <w:pPr>
      <w:pBdr>
        <w:bottom w:val="single" w:sz="4" w:space="31" w:color="auto"/>
      </w:pBdr>
      <w:tabs>
        <w:tab w:val="left" w:pos="6330"/>
        <w:tab w:val="right" w:pos="9072"/>
      </w:tabs>
      <w:spacing w:before="120"/>
      <w:rPr>
        <w:color w:val="FF0000"/>
        <w:sz w:val="2"/>
        <w:szCs w:val="10"/>
      </w:rPr>
    </w:pPr>
    <w:r>
      <w:rPr>
        <w:rFonts w:ascii="Arial" w:hAnsi="Arial" w:cs="Arial"/>
        <w:b/>
        <w:color w:val="00468E"/>
        <w:sz w:val="20"/>
        <w:szCs w:val="20"/>
      </w:rPr>
      <w:tab/>
    </w:r>
    <w:bookmarkEnd w:id="4"/>
    <w:bookmarkEnd w:id="5"/>
    <w:bookmarkEnd w:id="6"/>
  </w:p>
  <w:p w:rsidR="008378D3" w:rsidRDefault="008378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5EA"/>
    <w:multiLevelType w:val="hybridMultilevel"/>
    <w:tmpl w:val="3C8C4E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96E5A"/>
    <w:multiLevelType w:val="hybridMultilevel"/>
    <w:tmpl w:val="083C4CE6"/>
    <w:lvl w:ilvl="0" w:tplc="9B32569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9600E"/>
    <w:multiLevelType w:val="hybridMultilevel"/>
    <w:tmpl w:val="73200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53F38"/>
    <w:multiLevelType w:val="hybridMultilevel"/>
    <w:tmpl w:val="01EC3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A76FF"/>
    <w:multiLevelType w:val="hybridMultilevel"/>
    <w:tmpl w:val="BA7A8B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B7B05"/>
    <w:multiLevelType w:val="hybridMultilevel"/>
    <w:tmpl w:val="80D00F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A7C01"/>
    <w:multiLevelType w:val="hybridMultilevel"/>
    <w:tmpl w:val="6C709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42C23"/>
    <w:multiLevelType w:val="hybridMultilevel"/>
    <w:tmpl w:val="FAE24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464FB"/>
    <w:multiLevelType w:val="hybridMultilevel"/>
    <w:tmpl w:val="33801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74490"/>
    <w:multiLevelType w:val="hybridMultilevel"/>
    <w:tmpl w:val="083C4CE6"/>
    <w:lvl w:ilvl="0" w:tplc="9B32569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6D3F"/>
    <w:multiLevelType w:val="hybridMultilevel"/>
    <w:tmpl w:val="C3D8C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D6F0F"/>
    <w:multiLevelType w:val="hybridMultilevel"/>
    <w:tmpl w:val="279CD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922F1"/>
    <w:multiLevelType w:val="hybridMultilevel"/>
    <w:tmpl w:val="7FAC61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406FE"/>
    <w:multiLevelType w:val="hybridMultilevel"/>
    <w:tmpl w:val="DAB4C24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484213"/>
    <w:multiLevelType w:val="hybridMultilevel"/>
    <w:tmpl w:val="09625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A5612"/>
    <w:multiLevelType w:val="hybridMultilevel"/>
    <w:tmpl w:val="DCECD2EE"/>
    <w:lvl w:ilvl="0" w:tplc="A954AA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82289C"/>
    <w:multiLevelType w:val="hybridMultilevel"/>
    <w:tmpl w:val="2C0AB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E6B70"/>
    <w:multiLevelType w:val="hybridMultilevel"/>
    <w:tmpl w:val="EDB4AA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24B26"/>
    <w:multiLevelType w:val="hybridMultilevel"/>
    <w:tmpl w:val="874279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5E465A"/>
    <w:multiLevelType w:val="hybridMultilevel"/>
    <w:tmpl w:val="47E0DD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F623C2"/>
    <w:multiLevelType w:val="hybridMultilevel"/>
    <w:tmpl w:val="E2F43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437F2"/>
    <w:multiLevelType w:val="hybridMultilevel"/>
    <w:tmpl w:val="57466F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27DAE"/>
    <w:multiLevelType w:val="hybridMultilevel"/>
    <w:tmpl w:val="A12A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667F5"/>
    <w:multiLevelType w:val="hybridMultilevel"/>
    <w:tmpl w:val="BA7A704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6270D9"/>
    <w:multiLevelType w:val="hybridMultilevel"/>
    <w:tmpl w:val="0B80A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A701C6"/>
    <w:multiLevelType w:val="hybridMultilevel"/>
    <w:tmpl w:val="24DED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B362B"/>
    <w:multiLevelType w:val="hybridMultilevel"/>
    <w:tmpl w:val="083C4CE6"/>
    <w:lvl w:ilvl="0" w:tplc="9B32569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9"/>
  </w:num>
  <w:num w:numId="5">
    <w:abstractNumId w:val="23"/>
  </w:num>
  <w:num w:numId="6">
    <w:abstractNumId w:val="13"/>
  </w:num>
  <w:num w:numId="7">
    <w:abstractNumId w:val="25"/>
  </w:num>
  <w:num w:numId="8">
    <w:abstractNumId w:val="1"/>
  </w:num>
  <w:num w:numId="9">
    <w:abstractNumId w:val="9"/>
  </w:num>
  <w:num w:numId="10">
    <w:abstractNumId w:val="17"/>
  </w:num>
  <w:num w:numId="11">
    <w:abstractNumId w:val="26"/>
  </w:num>
  <w:num w:numId="12">
    <w:abstractNumId w:val="4"/>
  </w:num>
  <w:num w:numId="13">
    <w:abstractNumId w:val="14"/>
  </w:num>
  <w:num w:numId="14">
    <w:abstractNumId w:val="21"/>
  </w:num>
  <w:num w:numId="15">
    <w:abstractNumId w:val="10"/>
  </w:num>
  <w:num w:numId="16">
    <w:abstractNumId w:val="22"/>
  </w:num>
  <w:num w:numId="17">
    <w:abstractNumId w:val="2"/>
  </w:num>
  <w:num w:numId="18">
    <w:abstractNumId w:val="20"/>
  </w:num>
  <w:num w:numId="19">
    <w:abstractNumId w:val="12"/>
  </w:num>
  <w:num w:numId="20">
    <w:abstractNumId w:val="11"/>
  </w:num>
  <w:num w:numId="21">
    <w:abstractNumId w:val="6"/>
  </w:num>
  <w:num w:numId="22">
    <w:abstractNumId w:val="8"/>
  </w:num>
  <w:num w:numId="23">
    <w:abstractNumId w:val="7"/>
  </w:num>
  <w:num w:numId="24">
    <w:abstractNumId w:val="15"/>
  </w:num>
  <w:num w:numId="25">
    <w:abstractNumId w:val="16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19"/>
    <w:rsid w:val="0001435B"/>
    <w:rsid w:val="0002315B"/>
    <w:rsid w:val="00032711"/>
    <w:rsid w:val="00047453"/>
    <w:rsid w:val="00050A35"/>
    <w:rsid w:val="000555EB"/>
    <w:rsid w:val="00055F18"/>
    <w:rsid w:val="00060E23"/>
    <w:rsid w:val="00062CBC"/>
    <w:rsid w:val="00062D30"/>
    <w:rsid w:val="00064BD0"/>
    <w:rsid w:val="000663B3"/>
    <w:rsid w:val="00066725"/>
    <w:rsid w:val="00070F92"/>
    <w:rsid w:val="00076561"/>
    <w:rsid w:val="00080749"/>
    <w:rsid w:val="00080B32"/>
    <w:rsid w:val="00084649"/>
    <w:rsid w:val="000A192E"/>
    <w:rsid w:val="000B23F0"/>
    <w:rsid w:val="000B7058"/>
    <w:rsid w:val="000C0E74"/>
    <w:rsid w:val="000C34CC"/>
    <w:rsid w:val="000C3CCE"/>
    <w:rsid w:val="000C69D1"/>
    <w:rsid w:val="000D5B31"/>
    <w:rsid w:val="00103652"/>
    <w:rsid w:val="001062F7"/>
    <w:rsid w:val="00106637"/>
    <w:rsid w:val="00107755"/>
    <w:rsid w:val="00110326"/>
    <w:rsid w:val="001142B4"/>
    <w:rsid w:val="001144D9"/>
    <w:rsid w:val="001147B1"/>
    <w:rsid w:val="001230DE"/>
    <w:rsid w:val="00125627"/>
    <w:rsid w:val="00125AE7"/>
    <w:rsid w:val="00127981"/>
    <w:rsid w:val="00143A9F"/>
    <w:rsid w:val="0014552A"/>
    <w:rsid w:val="00147AFF"/>
    <w:rsid w:val="00147D19"/>
    <w:rsid w:val="001557B4"/>
    <w:rsid w:val="0015791F"/>
    <w:rsid w:val="001669EA"/>
    <w:rsid w:val="00172B98"/>
    <w:rsid w:val="00175B96"/>
    <w:rsid w:val="00176A92"/>
    <w:rsid w:val="00184B78"/>
    <w:rsid w:val="00186BC5"/>
    <w:rsid w:val="00187E7A"/>
    <w:rsid w:val="001902C0"/>
    <w:rsid w:val="00190FEE"/>
    <w:rsid w:val="001B17D8"/>
    <w:rsid w:val="001C49E5"/>
    <w:rsid w:val="001C4C39"/>
    <w:rsid w:val="001C584D"/>
    <w:rsid w:val="001C78B7"/>
    <w:rsid w:val="001D16BB"/>
    <w:rsid w:val="001D47F7"/>
    <w:rsid w:val="001E43B6"/>
    <w:rsid w:val="001F43F2"/>
    <w:rsid w:val="00215599"/>
    <w:rsid w:val="002215D0"/>
    <w:rsid w:val="00223277"/>
    <w:rsid w:val="0022746C"/>
    <w:rsid w:val="00236A5A"/>
    <w:rsid w:val="00241241"/>
    <w:rsid w:val="002419F4"/>
    <w:rsid w:val="002540E9"/>
    <w:rsid w:val="002556D8"/>
    <w:rsid w:val="0026108E"/>
    <w:rsid w:val="00261205"/>
    <w:rsid w:val="002631E7"/>
    <w:rsid w:val="00264D74"/>
    <w:rsid w:val="00284D1F"/>
    <w:rsid w:val="00284E27"/>
    <w:rsid w:val="002B23CC"/>
    <w:rsid w:val="002C3920"/>
    <w:rsid w:val="002D6AF1"/>
    <w:rsid w:val="002E18F8"/>
    <w:rsid w:val="002E665D"/>
    <w:rsid w:val="002E6CD4"/>
    <w:rsid w:val="002E6D6E"/>
    <w:rsid w:val="002E7153"/>
    <w:rsid w:val="002F4A62"/>
    <w:rsid w:val="002F51AB"/>
    <w:rsid w:val="00300D40"/>
    <w:rsid w:val="00303796"/>
    <w:rsid w:val="0030652D"/>
    <w:rsid w:val="0030664F"/>
    <w:rsid w:val="00310143"/>
    <w:rsid w:val="00310E19"/>
    <w:rsid w:val="00325AF0"/>
    <w:rsid w:val="00327304"/>
    <w:rsid w:val="00327604"/>
    <w:rsid w:val="003328DF"/>
    <w:rsid w:val="00333E2A"/>
    <w:rsid w:val="003368D6"/>
    <w:rsid w:val="00341D02"/>
    <w:rsid w:val="003421E5"/>
    <w:rsid w:val="00351AB1"/>
    <w:rsid w:val="00357A51"/>
    <w:rsid w:val="00361A52"/>
    <w:rsid w:val="00370E4E"/>
    <w:rsid w:val="00372276"/>
    <w:rsid w:val="00386647"/>
    <w:rsid w:val="003874BB"/>
    <w:rsid w:val="00393861"/>
    <w:rsid w:val="0039734D"/>
    <w:rsid w:val="003A4586"/>
    <w:rsid w:val="003A5FB0"/>
    <w:rsid w:val="003A7694"/>
    <w:rsid w:val="003C0AE8"/>
    <w:rsid w:val="003C3641"/>
    <w:rsid w:val="003C5E82"/>
    <w:rsid w:val="003D2E4C"/>
    <w:rsid w:val="003D5531"/>
    <w:rsid w:val="003D7A2D"/>
    <w:rsid w:val="003E1367"/>
    <w:rsid w:val="003E43A3"/>
    <w:rsid w:val="003F32B9"/>
    <w:rsid w:val="00407237"/>
    <w:rsid w:val="00407672"/>
    <w:rsid w:val="004106EC"/>
    <w:rsid w:val="00412CA9"/>
    <w:rsid w:val="004134F3"/>
    <w:rsid w:val="00416C5E"/>
    <w:rsid w:val="004171C9"/>
    <w:rsid w:val="00417FC9"/>
    <w:rsid w:val="00420731"/>
    <w:rsid w:val="00426A6D"/>
    <w:rsid w:val="00426F04"/>
    <w:rsid w:val="004302D5"/>
    <w:rsid w:val="0043305C"/>
    <w:rsid w:val="00443972"/>
    <w:rsid w:val="0044475B"/>
    <w:rsid w:val="00455AB6"/>
    <w:rsid w:val="004605F2"/>
    <w:rsid w:val="004612EF"/>
    <w:rsid w:val="004647FF"/>
    <w:rsid w:val="00477EAA"/>
    <w:rsid w:val="00481512"/>
    <w:rsid w:val="00482D39"/>
    <w:rsid w:val="00486A5B"/>
    <w:rsid w:val="00486BEE"/>
    <w:rsid w:val="00495257"/>
    <w:rsid w:val="004A2001"/>
    <w:rsid w:val="004A2BA4"/>
    <w:rsid w:val="004A33BF"/>
    <w:rsid w:val="004A3908"/>
    <w:rsid w:val="004B0BD1"/>
    <w:rsid w:val="004B2486"/>
    <w:rsid w:val="004C735B"/>
    <w:rsid w:val="004D0BB5"/>
    <w:rsid w:val="004D4914"/>
    <w:rsid w:val="004E139F"/>
    <w:rsid w:val="004E3DFB"/>
    <w:rsid w:val="004F44F9"/>
    <w:rsid w:val="004F74F8"/>
    <w:rsid w:val="005027D1"/>
    <w:rsid w:val="005033A7"/>
    <w:rsid w:val="0050370F"/>
    <w:rsid w:val="00515E16"/>
    <w:rsid w:val="0051635C"/>
    <w:rsid w:val="00521B84"/>
    <w:rsid w:val="0052325B"/>
    <w:rsid w:val="00525507"/>
    <w:rsid w:val="00527538"/>
    <w:rsid w:val="00527E1A"/>
    <w:rsid w:val="005304FC"/>
    <w:rsid w:val="00534FC1"/>
    <w:rsid w:val="00535120"/>
    <w:rsid w:val="00536AA9"/>
    <w:rsid w:val="00540C92"/>
    <w:rsid w:val="00561BA4"/>
    <w:rsid w:val="00561D19"/>
    <w:rsid w:val="005633A8"/>
    <w:rsid w:val="00573ED5"/>
    <w:rsid w:val="00577D62"/>
    <w:rsid w:val="0058165D"/>
    <w:rsid w:val="005862FA"/>
    <w:rsid w:val="005901B9"/>
    <w:rsid w:val="00593C49"/>
    <w:rsid w:val="00597BB8"/>
    <w:rsid w:val="005A410C"/>
    <w:rsid w:val="005A6280"/>
    <w:rsid w:val="005B2B3B"/>
    <w:rsid w:val="005B6D94"/>
    <w:rsid w:val="005B7D29"/>
    <w:rsid w:val="005C6435"/>
    <w:rsid w:val="005D083C"/>
    <w:rsid w:val="005D0997"/>
    <w:rsid w:val="005D7492"/>
    <w:rsid w:val="005E353E"/>
    <w:rsid w:val="005E4FF4"/>
    <w:rsid w:val="005E58D3"/>
    <w:rsid w:val="005E5D1B"/>
    <w:rsid w:val="005E6582"/>
    <w:rsid w:val="005F0E4C"/>
    <w:rsid w:val="005F4392"/>
    <w:rsid w:val="005F66B7"/>
    <w:rsid w:val="00603E2A"/>
    <w:rsid w:val="0060679A"/>
    <w:rsid w:val="00611A49"/>
    <w:rsid w:val="00615D9C"/>
    <w:rsid w:val="00617464"/>
    <w:rsid w:val="006200C8"/>
    <w:rsid w:val="00620757"/>
    <w:rsid w:val="00625818"/>
    <w:rsid w:val="00630F3F"/>
    <w:rsid w:val="00634CB1"/>
    <w:rsid w:val="00634DC0"/>
    <w:rsid w:val="00650864"/>
    <w:rsid w:val="006542A9"/>
    <w:rsid w:val="00657A6D"/>
    <w:rsid w:val="00664275"/>
    <w:rsid w:val="006663E6"/>
    <w:rsid w:val="00672D38"/>
    <w:rsid w:val="00673B0C"/>
    <w:rsid w:val="0067519B"/>
    <w:rsid w:val="00682BDA"/>
    <w:rsid w:val="00682F2C"/>
    <w:rsid w:val="006845E1"/>
    <w:rsid w:val="00685028"/>
    <w:rsid w:val="00686AB1"/>
    <w:rsid w:val="00687280"/>
    <w:rsid w:val="00691D1D"/>
    <w:rsid w:val="00692C18"/>
    <w:rsid w:val="0069573C"/>
    <w:rsid w:val="006969D8"/>
    <w:rsid w:val="006B5B69"/>
    <w:rsid w:val="006B6C00"/>
    <w:rsid w:val="006C48F5"/>
    <w:rsid w:val="006C5A47"/>
    <w:rsid w:val="006C67E0"/>
    <w:rsid w:val="006E290E"/>
    <w:rsid w:val="006E3FB3"/>
    <w:rsid w:val="006F1401"/>
    <w:rsid w:val="006F53EB"/>
    <w:rsid w:val="006F7422"/>
    <w:rsid w:val="006F780F"/>
    <w:rsid w:val="0070428F"/>
    <w:rsid w:val="00707E33"/>
    <w:rsid w:val="00714D59"/>
    <w:rsid w:val="00716EAD"/>
    <w:rsid w:val="00734DE9"/>
    <w:rsid w:val="0074603D"/>
    <w:rsid w:val="00755E43"/>
    <w:rsid w:val="0075614C"/>
    <w:rsid w:val="00763EB0"/>
    <w:rsid w:val="0077136D"/>
    <w:rsid w:val="007747C2"/>
    <w:rsid w:val="00774EF7"/>
    <w:rsid w:val="00775010"/>
    <w:rsid w:val="00781DB9"/>
    <w:rsid w:val="00783C2E"/>
    <w:rsid w:val="00786551"/>
    <w:rsid w:val="00786886"/>
    <w:rsid w:val="007A4484"/>
    <w:rsid w:val="007B070B"/>
    <w:rsid w:val="007B49F2"/>
    <w:rsid w:val="007B624D"/>
    <w:rsid w:val="007C17FC"/>
    <w:rsid w:val="007C251C"/>
    <w:rsid w:val="007C5BA1"/>
    <w:rsid w:val="007C6C91"/>
    <w:rsid w:val="007D017C"/>
    <w:rsid w:val="007D6DA6"/>
    <w:rsid w:val="007E3C50"/>
    <w:rsid w:val="007F103D"/>
    <w:rsid w:val="007F50D0"/>
    <w:rsid w:val="00807434"/>
    <w:rsid w:val="00810F8C"/>
    <w:rsid w:val="0081173F"/>
    <w:rsid w:val="008134E5"/>
    <w:rsid w:val="00813E9B"/>
    <w:rsid w:val="00817CFD"/>
    <w:rsid w:val="00817FDC"/>
    <w:rsid w:val="00820A83"/>
    <w:rsid w:val="00824AFB"/>
    <w:rsid w:val="008378D3"/>
    <w:rsid w:val="008417E1"/>
    <w:rsid w:val="00853D21"/>
    <w:rsid w:val="008555EA"/>
    <w:rsid w:val="00862848"/>
    <w:rsid w:val="00862D7C"/>
    <w:rsid w:val="00863E32"/>
    <w:rsid w:val="00864B94"/>
    <w:rsid w:val="008727C7"/>
    <w:rsid w:val="00872D49"/>
    <w:rsid w:val="0087583B"/>
    <w:rsid w:val="00884AB1"/>
    <w:rsid w:val="00885FF4"/>
    <w:rsid w:val="0089094B"/>
    <w:rsid w:val="008A2783"/>
    <w:rsid w:val="008A6A39"/>
    <w:rsid w:val="008B1C42"/>
    <w:rsid w:val="008C0838"/>
    <w:rsid w:val="008C171C"/>
    <w:rsid w:val="008C31B8"/>
    <w:rsid w:val="008D2192"/>
    <w:rsid w:val="008D3DBF"/>
    <w:rsid w:val="008E401D"/>
    <w:rsid w:val="008E4936"/>
    <w:rsid w:val="008F300C"/>
    <w:rsid w:val="009037B7"/>
    <w:rsid w:val="00910EF9"/>
    <w:rsid w:val="00912FFE"/>
    <w:rsid w:val="00915D9C"/>
    <w:rsid w:val="009223B2"/>
    <w:rsid w:val="0092354B"/>
    <w:rsid w:val="00927B99"/>
    <w:rsid w:val="0093048A"/>
    <w:rsid w:val="00933A86"/>
    <w:rsid w:val="009348EC"/>
    <w:rsid w:val="00945253"/>
    <w:rsid w:val="00946E19"/>
    <w:rsid w:val="00956D23"/>
    <w:rsid w:val="00965352"/>
    <w:rsid w:val="00974D45"/>
    <w:rsid w:val="00986CA7"/>
    <w:rsid w:val="00992130"/>
    <w:rsid w:val="009927EE"/>
    <w:rsid w:val="009949A6"/>
    <w:rsid w:val="00995D54"/>
    <w:rsid w:val="009A7DCF"/>
    <w:rsid w:val="009B2A2C"/>
    <w:rsid w:val="009B3351"/>
    <w:rsid w:val="009B5665"/>
    <w:rsid w:val="009C1E76"/>
    <w:rsid w:val="009C2914"/>
    <w:rsid w:val="009C4D19"/>
    <w:rsid w:val="009C61AF"/>
    <w:rsid w:val="009C766E"/>
    <w:rsid w:val="009D01FE"/>
    <w:rsid w:val="009D6DCD"/>
    <w:rsid w:val="009D779A"/>
    <w:rsid w:val="009E358A"/>
    <w:rsid w:val="009E4ACD"/>
    <w:rsid w:val="009E7578"/>
    <w:rsid w:val="009F3842"/>
    <w:rsid w:val="00A03418"/>
    <w:rsid w:val="00A0554D"/>
    <w:rsid w:val="00A05EC8"/>
    <w:rsid w:val="00A171B4"/>
    <w:rsid w:val="00A3242C"/>
    <w:rsid w:val="00A33B92"/>
    <w:rsid w:val="00A4002C"/>
    <w:rsid w:val="00A410CA"/>
    <w:rsid w:val="00A5267D"/>
    <w:rsid w:val="00A55B39"/>
    <w:rsid w:val="00A56BFE"/>
    <w:rsid w:val="00A57002"/>
    <w:rsid w:val="00A637F3"/>
    <w:rsid w:val="00A642E9"/>
    <w:rsid w:val="00A6756B"/>
    <w:rsid w:val="00A82E26"/>
    <w:rsid w:val="00A91AE4"/>
    <w:rsid w:val="00A95527"/>
    <w:rsid w:val="00AA30B0"/>
    <w:rsid w:val="00AA394E"/>
    <w:rsid w:val="00AB614A"/>
    <w:rsid w:val="00AC4165"/>
    <w:rsid w:val="00AC47CA"/>
    <w:rsid w:val="00AD0A9D"/>
    <w:rsid w:val="00AD2441"/>
    <w:rsid w:val="00AE175C"/>
    <w:rsid w:val="00AE358B"/>
    <w:rsid w:val="00AE6E18"/>
    <w:rsid w:val="00B00B04"/>
    <w:rsid w:val="00B1007D"/>
    <w:rsid w:val="00B11261"/>
    <w:rsid w:val="00B12EF7"/>
    <w:rsid w:val="00B16021"/>
    <w:rsid w:val="00B1762A"/>
    <w:rsid w:val="00B215C3"/>
    <w:rsid w:val="00B23187"/>
    <w:rsid w:val="00B26783"/>
    <w:rsid w:val="00B32EF2"/>
    <w:rsid w:val="00B43EEF"/>
    <w:rsid w:val="00B52805"/>
    <w:rsid w:val="00B5472B"/>
    <w:rsid w:val="00B55C09"/>
    <w:rsid w:val="00B60FDB"/>
    <w:rsid w:val="00B61074"/>
    <w:rsid w:val="00B64B30"/>
    <w:rsid w:val="00B65252"/>
    <w:rsid w:val="00B6532B"/>
    <w:rsid w:val="00B6550A"/>
    <w:rsid w:val="00B7189E"/>
    <w:rsid w:val="00B72E6C"/>
    <w:rsid w:val="00B745BB"/>
    <w:rsid w:val="00B7524A"/>
    <w:rsid w:val="00B7605C"/>
    <w:rsid w:val="00B77937"/>
    <w:rsid w:val="00B84866"/>
    <w:rsid w:val="00B917D1"/>
    <w:rsid w:val="00B91C2F"/>
    <w:rsid w:val="00BB48AF"/>
    <w:rsid w:val="00BB545B"/>
    <w:rsid w:val="00BC2EAA"/>
    <w:rsid w:val="00BD0115"/>
    <w:rsid w:val="00BD2874"/>
    <w:rsid w:val="00BD2ACF"/>
    <w:rsid w:val="00BE1272"/>
    <w:rsid w:val="00BE1413"/>
    <w:rsid w:val="00BE20CA"/>
    <w:rsid w:val="00BE2B83"/>
    <w:rsid w:val="00BF30E0"/>
    <w:rsid w:val="00C01065"/>
    <w:rsid w:val="00C05709"/>
    <w:rsid w:val="00C0707E"/>
    <w:rsid w:val="00C13594"/>
    <w:rsid w:val="00C13C2A"/>
    <w:rsid w:val="00C1435A"/>
    <w:rsid w:val="00C14443"/>
    <w:rsid w:val="00C14721"/>
    <w:rsid w:val="00C22809"/>
    <w:rsid w:val="00C240DF"/>
    <w:rsid w:val="00C24DE8"/>
    <w:rsid w:val="00C309D0"/>
    <w:rsid w:val="00C31C71"/>
    <w:rsid w:val="00C31FA6"/>
    <w:rsid w:val="00C34F6E"/>
    <w:rsid w:val="00C3780E"/>
    <w:rsid w:val="00C37B5D"/>
    <w:rsid w:val="00C414C1"/>
    <w:rsid w:val="00C42747"/>
    <w:rsid w:val="00C50ABF"/>
    <w:rsid w:val="00C538E4"/>
    <w:rsid w:val="00C60425"/>
    <w:rsid w:val="00C6125F"/>
    <w:rsid w:val="00C65B80"/>
    <w:rsid w:val="00C67BC8"/>
    <w:rsid w:val="00C71431"/>
    <w:rsid w:val="00C71ABE"/>
    <w:rsid w:val="00C7518E"/>
    <w:rsid w:val="00C75291"/>
    <w:rsid w:val="00C754D0"/>
    <w:rsid w:val="00C76D81"/>
    <w:rsid w:val="00C852EB"/>
    <w:rsid w:val="00C8592F"/>
    <w:rsid w:val="00C86F0D"/>
    <w:rsid w:val="00C91A25"/>
    <w:rsid w:val="00C972CA"/>
    <w:rsid w:val="00C97327"/>
    <w:rsid w:val="00CA2F0F"/>
    <w:rsid w:val="00CC101D"/>
    <w:rsid w:val="00CC1536"/>
    <w:rsid w:val="00CC3084"/>
    <w:rsid w:val="00CE0F78"/>
    <w:rsid w:val="00CE5F95"/>
    <w:rsid w:val="00CE738D"/>
    <w:rsid w:val="00CF2A4D"/>
    <w:rsid w:val="00CF4750"/>
    <w:rsid w:val="00D00599"/>
    <w:rsid w:val="00D00934"/>
    <w:rsid w:val="00D034A1"/>
    <w:rsid w:val="00D063CE"/>
    <w:rsid w:val="00D06616"/>
    <w:rsid w:val="00D0727A"/>
    <w:rsid w:val="00D259A9"/>
    <w:rsid w:val="00D27E87"/>
    <w:rsid w:val="00D30A98"/>
    <w:rsid w:val="00D356F4"/>
    <w:rsid w:val="00D37EFD"/>
    <w:rsid w:val="00D4011B"/>
    <w:rsid w:val="00D40C56"/>
    <w:rsid w:val="00D42FAB"/>
    <w:rsid w:val="00D6283C"/>
    <w:rsid w:val="00D73743"/>
    <w:rsid w:val="00D76B61"/>
    <w:rsid w:val="00D804B2"/>
    <w:rsid w:val="00D83B3D"/>
    <w:rsid w:val="00D840F8"/>
    <w:rsid w:val="00D84E48"/>
    <w:rsid w:val="00D954E2"/>
    <w:rsid w:val="00D95B98"/>
    <w:rsid w:val="00DA2CEC"/>
    <w:rsid w:val="00DA3CA7"/>
    <w:rsid w:val="00DB4450"/>
    <w:rsid w:val="00DB462E"/>
    <w:rsid w:val="00DD4840"/>
    <w:rsid w:val="00DE150C"/>
    <w:rsid w:val="00DE4708"/>
    <w:rsid w:val="00DE4964"/>
    <w:rsid w:val="00DE4DF0"/>
    <w:rsid w:val="00DF00CC"/>
    <w:rsid w:val="00DF5958"/>
    <w:rsid w:val="00DF6C6B"/>
    <w:rsid w:val="00E10812"/>
    <w:rsid w:val="00E10DFE"/>
    <w:rsid w:val="00E110F2"/>
    <w:rsid w:val="00E12D1E"/>
    <w:rsid w:val="00E17987"/>
    <w:rsid w:val="00E24106"/>
    <w:rsid w:val="00E25158"/>
    <w:rsid w:val="00E26661"/>
    <w:rsid w:val="00E27304"/>
    <w:rsid w:val="00E33443"/>
    <w:rsid w:val="00E35A46"/>
    <w:rsid w:val="00E448C6"/>
    <w:rsid w:val="00E45AF4"/>
    <w:rsid w:val="00E45E3C"/>
    <w:rsid w:val="00E5098B"/>
    <w:rsid w:val="00E511B7"/>
    <w:rsid w:val="00E52692"/>
    <w:rsid w:val="00E54B71"/>
    <w:rsid w:val="00E6060C"/>
    <w:rsid w:val="00E61274"/>
    <w:rsid w:val="00E61287"/>
    <w:rsid w:val="00E62FDD"/>
    <w:rsid w:val="00E6622E"/>
    <w:rsid w:val="00E711A7"/>
    <w:rsid w:val="00E72A3E"/>
    <w:rsid w:val="00E8172C"/>
    <w:rsid w:val="00E82947"/>
    <w:rsid w:val="00E859A0"/>
    <w:rsid w:val="00E86B82"/>
    <w:rsid w:val="00E87E41"/>
    <w:rsid w:val="00E922F4"/>
    <w:rsid w:val="00E93C4A"/>
    <w:rsid w:val="00E9692D"/>
    <w:rsid w:val="00EA77D5"/>
    <w:rsid w:val="00EB2498"/>
    <w:rsid w:val="00EB4C90"/>
    <w:rsid w:val="00EB68CC"/>
    <w:rsid w:val="00EC0F76"/>
    <w:rsid w:val="00ED1A5E"/>
    <w:rsid w:val="00ED1F34"/>
    <w:rsid w:val="00ED3E7C"/>
    <w:rsid w:val="00ED73E4"/>
    <w:rsid w:val="00EE071A"/>
    <w:rsid w:val="00EE3DF6"/>
    <w:rsid w:val="00EE552F"/>
    <w:rsid w:val="00EE64D2"/>
    <w:rsid w:val="00EE7B5A"/>
    <w:rsid w:val="00EF0A5F"/>
    <w:rsid w:val="00EF0B8F"/>
    <w:rsid w:val="00EF44DE"/>
    <w:rsid w:val="00F130A4"/>
    <w:rsid w:val="00F21E09"/>
    <w:rsid w:val="00F23CB9"/>
    <w:rsid w:val="00F3138B"/>
    <w:rsid w:val="00F37D23"/>
    <w:rsid w:val="00F418F9"/>
    <w:rsid w:val="00F43EAE"/>
    <w:rsid w:val="00F46E3F"/>
    <w:rsid w:val="00F51761"/>
    <w:rsid w:val="00F5628D"/>
    <w:rsid w:val="00F62E39"/>
    <w:rsid w:val="00F633C4"/>
    <w:rsid w:val="00F63E77"/>
    <w:rsid w:val="00F769C0"/>
    <w:rsid w:val="00F8009F"/>
    <w:rsid w:val="00F81580"/>
    <w:rsid w:val="00F82A4A"/>
    <w:rsid w:val="00F83266"/>
    <w:rsid w:val="00F942B0"/>
    <w:rsid w:val="00FA1D88"/>
    <w:rsid w:val="00FA7862"/>
    <w:rsid w:val="00FB3DC7"/>
    <w:rsid w:val="00FD064F"/>
    <w:rsid w:val="00FD2841"/>
    <w:rsid w:val="00FD48E9"/>
    <w:rsid w:val="00FE2114"/>
    <w:rsid w:val="00FF4D18"/>
    <w:rsid w:val="00FF5B7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1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7189E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B7189E"/>
  </w:style>
  <w:style w:type="paragraph" w:styleId="Fuzeile">
    <w:name w:val="footer"/>
    <w:basedOn w:val="Standard"/>
    <w:link w:val="FuzeileZchn"/>
    <w:uiPriority w:val="99"/>
    <w:rsid w:val="00416C5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E18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D083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5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69573C"/>
    <w:pPr>
      <w:spacing w:after="120"/>
    </w:pPr>
  </w:style>
  <w:style w:type="paragraph" w:styleId="Listenabsatz">
    <w:name w:val="List Paragraph"/>
    <w:basedOn w:val="Standard"/>
    <w:uiPriority w:val="34"/>
    <w:qFormat/>
    <w:rsid w:val="00C852EB"/>
    <w:pPr>
      <w:ind w:left="720"/>
      <w:contextualSpacing/>
    </w:pPr>
  </w:style>
  <w:style w:type="paragraph" w:customStyle="1" w:styleId="Default">
    <w:name w:val="Default"/>
    <w:rsid w:val="00D063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462E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B77937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5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8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84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84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62D30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F130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01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7189E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B7189E"/>
  </w:style>
  <w:style w:type="paragraph" w:styleId="Fuzeile">
    <w:name w:val="footer"/>
    <w:basedOn w:val="Standard"/>
    <w:link w:val="FuzeileZchn"/>
    <w:uiPriority w:val="99"/>
    <w:rsid w:val="00416C5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E18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D083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5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69573C"/>
    <w:pPr>
      <w:spacing w:after="120"/>
    </w:pPr>
  </w:style>
  <w:style w:type="paragraph" w:styleId="Listenabsatz">
    <w:name w:val="List Paragraph"/>
    <w:basedOn w:val="Standard"/>
    <w:uiPriority w:val="34"/>
    <w:qFormat/>
    <w:rsid w:val="00C852EB"/>
    <w:pPr>
      <w:ind w:left="720"/>
      <w:contextualSpacing/>
    </w:pPr>
  </w:style>
  <w:style w:type="paragraph" w:customStyle="1" w:styleId="Default">
    <w:name w:val="Default"/>
    <w:rsid w:val="00D063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462E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B77937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5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8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84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84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62D30"/>
    <w:rPr>
      <w:color w:val="808080"/>
    </w:rPr>
  </w:style>
  <w:style w:type="character" w:customStyle="1" w:styleId="FuzeileZchn">
    <w:name w:val="Fußzeile Zchn"/>
    <w:basedOn w:val="Absatz-Standardschriftart"/>
    <w:link w:val="Fuzeile"/>
    <w:uiPriority w:val="99"/>
    <w:rsid w:val="00F130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9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vhb.org/datenschut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tenschutz@vhb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vhb.org/esf/download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vhb.org/esf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4F6C1-D1E2-4102-9557-A350E632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Kooperationsvereinbarung</vt:lpstr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Kooperationsvereinbarung</dc:title>
  <dc:creator>vhb-Geschäftsstelle/ESF-Bereich</dc:creator>
  <cp:lastModifiedBy>Pina-Marie Heistermann</cp:lastModifiedBy>
  <cp:revision>36</cp:revision>
  <cp:lastPrinted>2019-01-31T12:40:00Z</cp:lastPrinted>
  <dcterms:created xsi:type="dcterms:W3CDTF">2017-10-02T13:34:00Z</dcterms:created>
  <dcterms:modified xsi:type="dcterms:W3CDTF">2019-11-04T11:36:00Z</dcterms:modified>
</cp:coreProperties>
</file>